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CE" w:rsidRPr="00751D47" w:rsidRDefault="00A628CE" w:rsidP="00A628CE">
      <w:pPr>
        <w:jc w:val="center"/>
        <w:rPr>
          <w:rFonts w:ascii="Times New Roman" w:hAnsi="Times New Roman" w:cs="Times New Roman"/>
          <w:b/>
        </w:rPr>
      </w:pPr>
      <w:r w:rsidRPr="00751D47">
        <w:rPr>
          <w:rFonts w:ascii="Times New Roman" w:hAnsi="Times New Roman" w:cs="Times New Roman"/>
          <w:b/>
        </w:rPr>
        <w:t>Извещение</w:t>
      </w:r>
    </w:p>
    <w:p w:rsidR="00A628CE" w:rsidRPr="00751D47" w:rsidRDefault="0066176C" w:rsidP="00A628CE">
      <w:pPr>
        <w:jc w:val="center"/>
        <w:rPr>
          <w:rFonts w:ascii="Times New Roman" w:hAnsi="Times New Roman" w:cs="Times New Roman"/>
          <w:b/>
        </w:rPr>
      </w:pPr>
      <w:r>
        <w:rPr>
          <w:rFonts w:ascii="Times New Roman" w:hAnsi="Times New Roman" w:cs="Times New Roman"/>
          <w:b/>
        </w:rPr>
        <w:t>О проведении 13.04.2020</w:t>
      </w:r>
      <w:r w:rsidR="00A628CE">
        <w:rPr>
          <w:rFonts w:ascii="Times New Roman" w:hAnsi="Times New Roman" w:cs="Times New Roman"/>
          <w:b/>
        </w:rPr>
        <w:t xml:space="preserve"> года  аукциона на право  заключения</w:t>
      </w:r>
      <w:r w:rsidR="00A628CE" w:rsidRPr="00751D47">
        <w:rPr>
          <w:rFonts w:ascii="Times New Roman" w:hAnsi="Times New Roman" w:cs="Times New Roman"/>
          <w:b/>
        </w:rPr>
        <w:t xml:space="preserve"> договора аренды земельного участка</w:t>
      </w:r>
    </w:p>
    <w:tbl>
      <w:tblPr>
        <w:tblStyle w:val="a3"/>
        <w:tblW w:w="0" w:type="auto"/>
        <w:tblLook w:val="04A0" w:firstRow="1" w:lastRow="0" w:firstColumn="1" w:lastColumn="0" w:noHBand="0" w:noVBand="1"/>
      </w:tblPr>
      <w:tblGrid>
        <w:gridCol w:w="675"/>
        <w:gridCol w:w="5705"/>
        <w:gridCol w:w="3191"/>
      </w:tblGrid>
      <w:tr w:rsidR="00A628CE" w:rsidTr="00A628CE">
        <w:tc>
          <w:tcPr>
            <w:tcW w:w="675" w:type="dxa"/>
          </w:tcPr>
          <w:p w:rsidR="00A628CE" w:rsidRPr="007264C9" w:rsidRDefault="00A628CE">
            <w:pPr>
              <w:rPr>
                <w:rFonts w:ascii="Times New Roman" w:hAnsi="Times New Roman" w:cs="Times New Roman"/>
              </w:rPr>
            </w:pPr>
            <w:r w:rsidRPr="007264C9">
              <w:rPr>
                <w:rFonts w:ascii="Times New Roman" w:hAnsi="Times New Roman" w:cs="Times New Roman"/>
              </w:rPr>
              <w:t>1</w:t>
            </w: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Наименование организатора аукциона:</w:t>
            </w:r>
          </w:p>
        </w:tc>
        <w:tc>
          <w:tcPr>
            <w:tcW w:w="3191" w:type="dxa"/>
          </w:tcPr>
          <w:p w:rsidR="00A628CE" w:rsidRPr="007264C9" w:rsidRDefault="00A628CE">
            <w:pPr>
              <w:rPr>
                <w:rFonts w:ascii="Times New Roman" w:hAnsi="Times New Roman" w:cs="Times New Roman"/>
              </w:rPr>
            </w:pPr>
            <w:r w:rsidRPr="007264C9">
              <w:rPr>
                <w:rFonts w:ascii="Times New Roman" w:hAnsi="Times New Roman" w:cs="Times New Roman"/>
              </w:rPr>
              <w:t>Администрация МОГП «Бабушкинское»</w:t>
            </w:r>
          </w:p>
        </w:tc>
      </w:tr>
      <w:tr w:rsidR="00A628CE" w:rsidTr="00A628CE">
        <w:tc>
          <w:tcPr>
            <w:tcW w:w="675" w:type="dxa"/>
          </w:tcPr>
          <w:p w:rsidR="00A628CE" w:rsidRPr="007264C9" w:rsidRDefault="00A628CE">
            <w:pPr>
              <w:rPr>
                <w:rFonts w:ascii="Times New Roman" w:hAnsi="Times New Roman" w:cs="Times New Roman"/>
              </w:rPr>
            </w:pPr>
            <w:r w:rsidRPr="007264C9">
              <w:rPr>
                <w:rFonts w:ascii="Times New Roman" w:hAnsi="Times New Roman" w:cs="Times New Roman"/>
              </w:rPr>
              <w:t>2</w:t>
            </w: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 xml:space="preserve">Наименование органа местного самоуправления, принявшего решение о проведении </w:t>
            </w:r>
            <w:r w:rsidR="00282FE0">
              <w:rPr>
                <w:rFonts w:ascii="Times New Roman" w:hAnsi="Times New Roman" w:cs="Times New Roman"/>
              </w:rPr>
              <w:t xml:space="preserve"> </w:t>
            </w:r>
            <w:r w:rsidRPr="007264C9">
              <w:rPr>
                <w:rFonts w:ascii="Times New Roman" w:hAnsi="Times New Roman" w:cs="Times New Roman"/>
              </w:rPr>
              <w:t>аукциона, реквизиты указанного решения</w:t>
            </w:r>
          </w:p>
        </w:tc>
        <w:tc>
          <w:tcPr>
            <w:tcW w:w="3191" w:type="dxa"/>
          </w:tcPr>
          <w:p w:rsidR="00A628CE" w:rsidRPr="007264C9" w:rsidRDefault="00A628CE" w:rsidP="00A628CE">
            <w:pPr>
              <w:jc w:val="both"/>
              <w:rPr>
                <w:rFonts w:ascii="Times New Roman" w:hAnsi="Times New Roman" w:cs="Times New Roman"/>
              </w:rPr>
            </w:pPr>
            <w:r w:rsidRPr="007264C9">
              <w:rPr>
                <w:rFonts w:ascii="Times New Roman" w:hAnsi="Times New Roman" w:cs="Times New Roman"/>
              </w:rPr>
              <w:t xml:space="preserve">Администрация МОГП «Бабушкинское», Постановление от </w:t>
            </w:r>
            <w:r w:rsidR="006E2796">
              <w:rPr>
                <w:rFonts w:ascii="Times New Roman" w:hAnsi="Times New Roman" w:cs="Times New Roman"/>
              </w:rPr>
              <w:t>27.02.2020 г. №17</w:t>
            </w:r>
            <w:r w:rsidRPr="007264C9">
              <w:rPr>
                <w:rFonts w:ascii="Times New Roman" w:hAnsi="Times New Roman" w:cs="Times New Roman"/>
              </w:rPr>
              <w:t xml:space="preserve"> </w:t>
            </w:r>
          </w:p>
          <w:p w:rsidR="00A628CE" w:rsidRPr="007264C9" w:rsidRDefault="00A628CE">
            <w:pPr>
              <w:rPr>
                <w:rFonts w:ascii="Times New Roman" w:hAnsi="Times New Roman" w:cs="Times New Roman"/>
              </w:rPr>
            </w:pPr>
          </w:p>
        </w:tc>
      </w:tr>
      <w:tr w:rsidR="00A628CE" w:rsidTr="001A735F">
        <w:trPr>
          <w:trHeight w:val="2024"/>
        </w:trPr>
        <w:tc>
          <w:tcPr>
            <w:tcW w:w="675" w:type="dxa"/>
          </w:tcPr>
          <w:p w:rsidR="00A628CE" w:rsidRPr="007264C9" w:rsidRDefault="00A628CE">
            <w:pPr>
              <w:rPr>
                <w:rFonts w:ascii="Times New Roman" w:hAnsi="Times New Roman" w:cs="Times New Roman"/>
              </w:rPr>
            </w:pPr>
            <w:r w:rsidRPr="007264C9">
              <w:rPr>
                <w:rFonts w:ascii="Times New Roman" w:hAnsi="Times New Roman" w:cs="Times New Roman"/>
              </w:rPr>
              <w:t>3</w:t>
            </w: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Место, дата, время проведения аукциона</w:t>
            </w:r>
          </w:p>
          <w:p w:rsidR="00A628CE" w:rsidRPr="007264C9" w:rsidRDefault="00A628CE" w:rsidP="0035152A">
            <w:pPr>
              <w:rPr>
                <w:rFonts w:ascii="Times New Roman" w:hAnsi="Times New Roman" w:cs="Times New Roman"/>
              </w:rPr>
            </w:pPr>
          </w:p>
          <w:p w:rsidR="00A628CE" w:rsidRPr="007264C9" w:rsidRDefault="00A628CE" w:rsidP="0035152A">
            <w:pPr>
              <w:rPr>
                <w:rFonts w:ascii="Times New Roman" w:hAnsi="Times New Roman" w:cs="Times New Roman"/>
              </w:rPr>
            </w:pPr>
          </w:p>
          <w:p w:rsidR="00A628CE" w:rsidRPr="007264C9" w:rsidRDefault="00A628CE" w:rsidP="0035152A">
            <w:pPr>
              <w:rPr>
                <w:rFonts w:ascii="Times New Roman" w:hAnsi="Times New Roman" w:cs="Times New Roman"/>
              </w:rPr>
            </w:pPr>
          </w:p>
          <w:p w:rsidR="00A628CE" w:rsidRPr="007264C9" w:rsidRDefault="00A628CE" w:rsidP="0035152A">
            <w:pPr>
              <w:rPr>
                <w:rFonts w:ascii="Times New Roman" w:hAnsi="Times New Roman" w:cs="Times New Roman"/>
              </w:rPr>
            </w:pPr>
          </w:p>
          <w:p w:rsidR="00A628CE" w:rsidRPr="007264C9" w:rsidRDefault="00A628CE" w:rsidP="0035152A">
            <w:pPr>
              <w:rPr>
                <w:rFonts w:ascii="Times New Roman" w:hAnsi="Times New Roman" w:cs="Times New Roman"/>
              </w:rPr>
            </w:pPr>
          </w:p>
          <w:p w:rsidR="00A628CE" w:rsidRPr="007264C9" w:rsidRDefault="00A628CE" w:rsidP="0035152A">
            <w:pPr>
              <w:rPr>
                <w:rFonts w:ascii="Times New Roman" w:hAnsi="Times New Roman" w:cs="Times New Roman"/>
              </w:rPr>
            </w:pPr>
          </w:p>
          <w:p w:rsidR="00A628CE" w:rsidRPr="007264C9" w:rsidRDefault="00A628CE" w:rsidP="0035152A">
            <w:pPr>
              <w:rPr>
                <w:rFonts w:ascii="Times New Roman" w:hAnsi="Times New Roman" w:cs="Times New Roman"/>
              </w:rPr>
            </w:pPr>
            <w:r w:rsidRPr="007264C9">
              <w:rPr>
                <w:rFonts w:ascii="Times New Roman" w:hAnsi="Times New Roman" w:cs="Times New Roman"/>
              </w:rPr>
              <w:t>Дата рассмотрения заявок на участие в аукционе</w:t>
            </w:r>
          </w:p>
        </w:tc>
        <w:tc>
          <w:tcPr>
            <w:tcW w:w="3191" w:type="dxa"/>
          </w:tcPr>
          <w:p w:rsidR="00A628CE" w:rsidRPr="007264C9" w:rsidRDefault="00A628CE" w:rsidP="00A628CE">
            <w:pPr>
              <w:jc w:val="both"/>
              <w:rPr>
                <w:rFonts w:ascii="Times New Roman" w:hAnsi="Times New Roman" w:cs="Times New Roman"/>
              </w:rPr>
            </w:pPr>
            <w:r w:rsidRPr="007264C9">
              <w:rPr>
                <w:rFonts w:ascii="Times New Roman" w:hAnsi="Times New Roman" w:cs="Times New Roman"/>
              </w:rPr>
              <w:t>Республика Бурятия, Кабанский район, г. Бабушкин, ул. Кяхтинская,1 общий отдел</w:t>
            </w:r>
          </w:p>
          <w:p w:rsidR="00A628CE" w:rsidRPr="007264C9" w:rsidRDefault="0066176C" w:rsidP="00A628CE">
            <w:pPr>
              <w:jc w:val="both"/>
              <w:rPr>
                <w:rFonts w:ascii="Times New Roman" w:hAnsi="Times New Roman" w:cs="Times New Roman"/>
              </w:rPr>
            </w:pPr>
            <w:r>
              <w:rPr>
                <w:rFonts w:ascii="Times New Roman" w:hAnsi="Times New Roman" w:cs="Times New Roman"/>
              </w:rPr>
              <w:t>13.04.2020</w:t>
            </w:r>
            <w:r w:rsidR="00A628CE" w:rsidRPr="007264C9">
              <w:rPr>
                <w:rFonts w:ascii="Times New Roman" w:hAnsi="Times New Roman" w:cs="Times New Roman"/>
              </w:rPr>
              <w:t>г. в 10 час.00 мин. (по местному времени)</w:t>
            </w:r>
          </w:p>
          <w:p w:rsidR="00A628CE" w:rsidRPr="007264C9" w:rsidRDefault="00A628CE" w:rsidP="00A628CE">
            <w:pPr>
              <w:jc w:val="both"/>
              <w:rPr>
                <w:rFonts w:ascii="Times New Roman" w:hAnsi="Times New Roman" w:cs="Times New Roman"/>
              </w:rPr>
            </w:pPr>
          </w:p>
          <w:p w:rsidR="00A628CE" w:rsidRPr="007264C9" w:rsidRDefault="00A628CE" w:rsidP="00A628CE">
            <w:pPr>
              <w:jc w:val="both"/>
              <w:rPr>
                <w:rFonts w:ascii="Times New Roman" w:hAnsi="Times New Roman" w:cs="Times New Roman"/>
              </w:rPr>
            </w:pPr>
          </w:p>
          <w:p w:rsidR="00A628CE" w:rsidRPr="007264C9" w:rsidRDefault="0066176C" w:rsidP="00CE79B7">
            <w:pPr>
              <w:rPr>
                <w:rFonts w:ascii="Times New Roman" w:hAnsi="Times New Roman" w:cs="Times New Roman"/>
              </w:rPr>
            </w:pPr>
            <w:r>
              <w:rPr>
                <w:rFonts w:ascii="Times New Roman" w:hAnsi="Times New Roman" w:cs="Times New Roman"/>
              </w:rPr>
              <w:t xml:space="preserve">06.04.2020 </w:t>
            </w:r>
            <w:r w:rsidR="00A628CE" w:rsidRPr="007264C9">
              <w:rPr>
                <w:rFonts w:ascii="Times New Roman" w:hAnsi="Times New Roman" w:cs="Times New Roman"/>
              </w:rPr>
              <w:t>г. в 15 час.00 мин</w:t>
            </w:r>
            <w:r w:rsidRPr="007264C9">
              <w:rPr>
                <w:rFonts w:ascii="Times New Roman" w:hAnsi="Times New Roman" w:cs="Times New Roman"/>
              </w:rPr>
              <w:t>. (</w:t>
            </w:r>
            <w:r w:rsidR="00E72206" w:rsidRPr="007264C9">
              <w:rPr>
                <w:rFonts w:ascii="Times New Roman" w:hAnsi="Times New Roman" w:cs="Times New Roman"/>
              </w:rPr>
              <w:t>по местному времени)</w:t>
            </w:r>
          </w:p>
        </w:tc>
      </w:tr>
      <w:tr w:rsidR="00A628CE" w:rsidTr="00A628CE">
        <w:tc>
          <w:tcPr>
            <w:tcW w:w="675" w:type="dxa"/>
          </w:tcPr>
          <w:p w:rsidR="00A628CE" w:rsidRPr="007264C9" w:rsidRDefault="00A628CE">
            <w:pPr>
              <w:rPr>
                <w:rFonts w:ascii="Times New Roman" w:hAnsi="Times New Roman" w:cs="Times New Roman"/>
              </w:rPr>
            </w:pPr>
            <w:r w:rsidRPr="007264C9">
              <w:rPr>
                <w:rFonts w:ascii="Times New Roman" w:hAnsi="Times New Roman" w:cs="Times New Roman"/>
              </w:rPr>
              <w:t>4</w:t>
            </w: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Предмет аукциона на право заключения договора аренды</w:t>
            </w:r>
          </w:p>
        </w:tc>
        <w:tc>
          <w:tcPr>
            <w:tcW w:w="3191" w:type="dxa"/>
          </w:tcPr>
          <w:p w:rsidR="00A628CE" w:rsidRPr="007264C9" w:rsidRDefault="00A628CE">
            <w:pPr>
              <w:rPr>
                <w:rFonts w:ascii="Times New Roman" w:hAnsi="Times New Roman" w:cs="Times New Roman"/>
              </w:rPr>
            </w:pPr>
            <w:r w:rsidRPr="007264C9">
              <w:rPr>
                <w:rFonts w:ascii="Times New Roman" w:hAnsi="Times New Roman" w:cs="Times New Roman"/>
              </w:rPr>
              <w:t>Земельный участок</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-местоположение</w:t>
            </w:r>
          </w:p>
        </w:tc>
        <w:tc>
          <w:tcPr>
            <w:tcW w:w="3191" w:type="dxa"/>
          </w:tcPr>
          <w:p w:rsidR="00A628CE" w:rsidRPr="007264C9" w:rsidRDefault="00A628CE" w:rsidP="0066176C">
            <w:pPr>
              <w:rPr>
                <w:rFonts w:ascii="Times New Roman" w:hAnsi="Times New Roman" w:cs="Times New Roman"/>
              </w:rPr>
            </w:pPr>
            <w:r w:rsidRPr="007264C9">
              <w:rPr>
                <w:rFonts w:ascii="Times New Roman" w:hAnsi="Times New Roman" w:cs="Times New Roman"/>
              </w:rPr>
              <w:t xml:space="preserve">Республика Бурятия, Кабанский район, г. Бабушкин, </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-площадь</w:t>
            </w:r>
          </w:p>
        </w:tc>
        <w:tc>
          <w:tcPr>
            <w:tcW w:w="3191" w:type="dxa"/>
          </w:tcPr>
          <w:p w:rsidR="00A628CE" w:rsidRPr="007264C9" w:rsidRDefault="0066176C">
            <w:pPr>
              <w:rPr>
                <w:rFonts w:ascii="Times New Roman" w:hAnsi="Times New Roman" w:cs="Times New Roman"/>
              </w:rPr>
            </w:pPr>
            <w:r>
              <w:rPr>
                <w:rFonts w:ascii="Times New Roman" w:hAnsi="Times New Roman" w:cs="Times New Roman"/>
              </w:rPr>
              <w:t>28</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-кадастровый номер</w:t>
            </w:r>
          </w:p>
        </w:tc>
        <w:tc>
          <w:tcPr>
            <w:tcW w:w="3191" w:type="dxa"/>
          </w:tcPr>
          <w:p w:rsidR="00A628CE" w:rsidRPr="007264C9" w:rsidRDefault="0066176C">
            <w:pPr>
              <w:rPr>
                <w:rFonts w:ascii="Times New Roman" w:hAnsi="Times New Roman" w:cs="Times New Roman"/>
              </w:rPr>
            </w:pPr>
            <w:r>
              <w:rPr>
                <w:rFonts w:ascii="Times New Roman" w:hAnsi="Times New Roman" w:cs="Times New Roman"/>
              </w:rPr>
              <w:t>03:09:010116:149</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-права на земельный участок</w:t>
            </w:r>
          </w:p>
        </w:tc>
        <w:tc>
          <w:tcPr>
            <w:tcW w:w="3191" w:type="dxa"/>
          </w:tcPr>
          <w:p w:rsidR="00A628CE" w:rsidRPr="007264C9" w:rsidRDefault="00A628CE">
            <w:pPr>
              <w:rPr>
                <w:rFonts w:ascii="Times New Roman" w:hAnsi="Times New Roman" w:cs="Times New Roman"/>
              </w:rPr>
            </w:pPr>
            <w:r w:rsidRPr="007264C9">
              <w:rPr>
                <w:rFonts w:ascii="Times New Roman" w:hAnsi="Times New Roman" w:cs="Times New Roman"/>
              </w:rPr>
              <w:t>Государственная собственность, земли которой не разграничены</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-ограничения прав</w:t>
            </w:r>
          </w:p>
        </w:tc>
        <w:tc>
          <w:tcPr>
            <w:tcW w:w="3191" w:type="dxa"/>
          </w:tcPr>
          <w:p w:rsidR="00A628CE" w:rsidRPr="007264C9" w:rsidRDefault="00436F69">
            <w:pPr>
              <w:rPr>
                <w:rFonts w:ascii="Times New Roman" w:hAnsi="Times New Roman" w:cs="Times New Roman"/>
              </w:rPr>
            </w:pPr>
            <w:r w:rsidRPr="00436F69">
              <w:rPr>
                <w:rFonts w:ascii="Times New Roman" w:hAnsi="Times New Roman" w:cs="Times New Roman"/>
              </w:rPr>
              <w:t xml:space="preserve">Ограничения прав на земельный участок, предусмотрены ст.56,56.1 Земельного кодекса </w:t>
            </w:r>
            <w:proofErr w:type="spellStart"/>
            <w:r w:rsidRPr="00436F69">
              <w:rPr>
                <w:rFonts w:ascii="Times New Roman" w:hAnsi="Times New Roman" w:cs="Times New Roman"/>
              </w:rPr>
              <w:t>РФ</w:t>
            </w:r>
            <w:proofErr w:type="gramStart"/>
            <w:r w:rsidRPr="00436F69">
              <w:rPr>
                <w:rFonts w:ascii="Times New Roman" w:hAnsi="Times New Roman" w:cs="Times New Roman"/>
              </w:rPr>
              <w:t>.Р</w:t>
            </w:r>
            <w:proofErr w:type="gramEnd"/>
            <w:r w:rsidRPr="00436F69">
              <w:rPr>
                <w:rFonts w:ascii="Times New Roman" w:hAnsi="Times New Roman" w:cs="Times New Roman"/>
              </w:rPr>
              <w:t>аспоряжение</w:t>
            </w:r>
            <w:proofErr w:type="spellEnd"/>
            <w:r w:rsidRPr="00436F69">
              <w:rPr>
                <w:rFonts w:ascii="Times New Roman" w:hAnsi="Times New Roman" w:cs="Times New Roman"/>
              </w:rPr>
              <w:t xml:space="preserve"> "Об утверждении границ </w:t>
            </w:r>
            <w:proofErr w:type="spellStart"/>
            <w:r w:rsidRPr="00436F69">
              <w:rPr>
                <w:rFonts w:ascii="Times New Roman" w:hAnsi="Times New Roman" w:cs="Times New Roman"/>
              </w:rPr>
              <w:t>водоохранной</w:t>
            </w:r>
            <w:proofErr w:type="spellEnd"/>
            <w:r w:rsidRPr="00436F69">
              <w:rPr>
                <w:rFonts w:ascii="Times New Roman" w:hAnsi="Times New Roman" w:cs="Times New Roman"/>
              </w:rPr>
              <w:t xml:space="preserve"> и рыбоохранной зон</w:t>
            </w:r>
            <w:r>
              <w:rPr>
                <w:rFonts w:ascii="Times New Roman" w:hAnsi="Times New Roman" w:cs="Times New Roman"/>
              </w:rPr>
              <w:t xml:space="preserve"> от 05.03.2015года</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-обременения</w:t>
            </w:r>
          </w:p>
        </w:tc>
        <w:tc>
          <w:tcPr>
            <w:tcW w:w="3191" w:type="dxa"/>
          </w:tcPr>
          <w:p w:rsidR="00A628CE" w:rsidRPr="007264C9" w:rsidRDefault="00A628CE">
            <w:pPr>
              <w:rPr>
                <w:rFonts w:ascii="Times New Roman" w:hAnsi="Times New Roman" w:cs="Times New Roman"/>
              </w:rPr>
            </w:pPr>
            <w:r w:rsidRPr="007264C9">
              <w:rPr>
                <w:rFonts w:ascii="Times New Roman" w:hAnsi="Times New Roman" w:cs="Times New Roman"/>
              </w:rPr>
              <w:t>нет</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 разрешенное использование</w:t>
            </w:r>
          </w:p>
        </w:tc>
        <w:tc>
          <w:tcPr>
            <w:tcW w:w="3191" w:type="dxa"/>
          </w:tcPr>
          <w:p w:rsidR="00A628CE" w:rsidRPr="007264C9" w:rsidRDefault="0066176C">
            <w:pPr>
              <w:rPr>
                <w:rFonts w:ascii="Times New Roman" w:hAnsi="Times New Roman" w:cs="Times New Roman"/>
              </w:rPr>
            </w:pPr>
            <w:r>
              <w:rPr>
                <w:rFonts w:ascii="Times New Roman" w:hAnsi="Times New Roman" w:cs="Times New Roman"/>
              </w:rPr>
              <w:t>Для объектов гаражного назначения</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-принадлежность к определенной категории земель</w:t>
            </w:r>
          </w:p>
        </w:tc>
        <w:tc>
          <w:tcPr>
            <w:tcW w:w="3191" w:type="dxa"/>
          </w:tcPr>
          <w:p w:rsidR="00A628CE" w:rsidRPr="007264C9" w:rsidRDefault="00A628CE">
            <w:pPr>
              <w:rPr>
                <w:rFonts w:ascii="Times New Roman" w:hAnsi="Times New Roman" w:cs="Times New Roman"/>
              </w:rPr>
            </w:pPr>
            <w:r w:rsidRPr="007264C9">
              <w:rPr>
                <w:rFonts w:ascii="Times New Roman" w:hAnsi="Times New Roman" w:cs="Times New Roman"/>
              </w:rPr>
              <w:t>Земли населенных пунктов</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-максимально и (или) минимально допустимые параметры разрешенного строительства объекта капитального строительства</w:t>
            </w:r>
          </w:p>
        </w:tc>
        <w:tc>
          <w:tcPr>
            <w:tcW w:w="3191" w:type="dxa"/>
          </w:tcPr>
          <w:p w:rsidR="00A628CE" w:rsidRPr="007264C9" w:rsidRDefault="00A628CE">
            <w:pPr>
              <w:rPr>
                <w:rFonts w:ascii="Times New Roman" w:hAnsi="Times New Roman" w:cs="Times New Roman"/>
              </w:rPr>
            </w:pPr>
            <w:proofErr w:type="gramStart"/>
            <w:r w:rsidRPr="007264C9">
              <w:rPr>
                <w:rFonts w:ascii="Times New Roman" w:hAnsi="Times New Roman" w:cs="Times New Roman"/>
              </w:rPr>
              <w:t>Согласно правил</w:t>
            </w:r>
            <w:proofErr w:type="gramEnd"/>
            <w:r w:rsidRPr="007264C9">
              <w:rPr>
                <w:rFonts w:ascii="Times New Roman" w:hAnsi="Times New Roman" w:cs="Times New Roman"/>
              </w:rPr>
              <w:t xml:space="preserve"> землепользования и застр</w:t>
            </w:r>
            <w:r w:rsidR="00B57CD6">
              <w:rPr>
                <w:rFonts w:ascii="Times New Roman" w:hAnsi="Times New Roman" w:cs="Times New Roman"/>
              </w:rPr>
              <w:t>ойки, утвержденных решением №23</w:t>
            </w:r>
            <w:r w:rsidRPr="007264C9">
              <w:rPr>
                <w:rFonts w:ascii="Times New Roman" w:hAnsi="Times New Roman" w:cs="Times New Roman"/>
              </w:rPr>
              <w:t xml:space="preserve"> Совета депута</w:t>
            </w:r>
            <w:r w:rsidR="00B57CD6">
              <w:rPr>
                <w:rFonts w:ascii="Times New Roman" w:hAnsi="Times New Roman" w:cs="Times New Roman"/>
              </w:rPr>
              <w:t xml:space="preserve">тов МОГП «Бабушкинское» от 01.03.2019 </w:t>
            </w:r>
            <w:r w:rsidR="007264C9">
              <w:rPr>
                <w:rFonts w:ascii="Times New Roman" w:hAnsi="Times New Roman" w:cs="Times New Roman"/>
              </w:rPr>
              <w:t>года</w:t>
            </w:r>
          </w:p>
        </w:tc>
      </w:tr>
      <w:tr w:rsidR="00A628CE" w:rsidTr="00A628CE">
        <w:tc>
          <w:tcPr>
            <w:tcW w:w="675" w:type="dxa"/>
          </w:tcPr>
          <w:p w:rsidR="00A628CE" w:rsidRPr="007264C9" w:rsidRDefault="00A628CE">
            <w:pPr>
              <w:rPr>
                <w:rFonts w:ascii="Times New Roman" w:hAnsi="Times New Roman" w:cs="Times New Roman"/>
              </w:rPr>
            </w:pPr>
          </w:p>
        </w:tc>
        <w:tc>
          <w:tcPr>
            <w:tcW w:w="5705" w:type="dxa"/>
          </w:tcPr>
          <w:p w:rsidR="00A628CE" w:rsidRPr="007264C9" w:rsidRDefault="00A628CE">
            <w:pPr>
              <w:rPr>
                <w:rFonts w:ascii="Times New Roman" w:hAnsi="Times New Roman" w:cs="Times New Roman"/>
              </w:rPr>
            </w:pPr>
            <w:r w:rsidRPr="007264C9">
              <w:rPr>
                <w:rFonts w:ascii="Times New Roman" w:hAnsi="Times New Roman" w:cs="Times New Roman"/>
              </w:rPr>
              <w:t xml:space="preserve">-технические условия подключения (технологического присоединения) объекта капитального строительства к сетям инженерно-технического </w:t>
            </w:r>
            <w:r w:rsidR="00015C99" w:rsidRPr="007264C9">
              <w:rPr>
                <w:rFonts w:ascii="Times New Roman" w:hAnsi="Times New Roman" w:cs="Times New Roman"/>
              </w:rPr>
              <w:t>обеспечения, предусматривающие</w:t>
            </w:r>
            <w:r w:rsidRPr="007264C9">
              <w:rPr>
                <w:rFonts w:ascii="Times New Roman" w:hAnsi="Times New Roman" w:cs="Times New Roman"/>
              </w:rPr>
              <w:t xml:space="preserve"> предельную свободную мощность существующих сетей, максимальную</w:t>
            </w:r>
            <w:r w:rsidR="00015C99" w:rsidRPr="007264C9">
              <w:rPr>
                <w:rFonts w:ascii="Times New Roman" w:hAnsi="Times New Roman" w:cs="Times New Roman"/>
              </w:rPr>
              <w:t xml:space="preserve"> нагрузку и сроки подключения объекта капитального строительства к сетям инженерно-технического обеспечения, срок действия технических условий</w:t>
            </w:r>
          </w:p>
        </w:tc>
        <w:tc>
          <w:tcPr>
            <w:tcW w:w="3191" w:type="dxa"/>
          </w:tcPr>
          <w:p w:rsidR="00A628CE" w:rsidRPr="007264C9" w:rsidRDefault="00015C99">
            <w:pPr>
              <w:rPr>
                <w:rFonts w:ascii="Times New Roman" w:hAnsi="Times New Roman" w:cs="Times New Roman"/>
              </w:rPr>
            </w:pPr>
            <w:r w:rsidRPr="007264C9">
              <w:rPr>
                <w:rFonts w:ascii="Times New Roman" w:hAnsi="Times New Roman" w:cs="Times New Roman"/>
              </w:rPr>
              <w:t xml:space="preserve">Порядок технологического присоединения определен Правилами технологического присоединения энергопринимающих устройств потребителей электрической энергии, утвержденными Постановлением </w:t>
            </w:r>
            <w:r w:rsidRPr="007264C9">
              <w:rPr>
                <w:rFonts w:ascii="Times New Roman" w:hAnsi="Times New Roman" w:cs="Times New Roman"/>
              </w:rPr>
              <w:lastRenderedPageBreak/>
              <w:t>Правительства РФ от 27.12.2004 г. №861</w:t>
            </w:r>
          </w:p>
        </w:tc>
      </w:tr>
      <w:tr w:rsidR="00E72206" w:rsidTr="00A628CE">
        <w:tc>
          <w:tcPr>
            <w:tcW w:w="675" w:type="dxa"/>
          </w:tcPr>
          <w:p w:rsidR="00E72206" w:rsidRPr="007264C9" w:rsidRDefault="00E72206">
            <w:pPr>
              <w:rPr>
                <w:rFonts w:ascii="Times New Roman" w:hAnsi="Times New Roman" w:cs="Times New Roman"/>
              </w:rPr>
            </w:pPr>
          </w:p>
        </w:tc>
        <w:tc>
          <w:tcPr>
            <w:tcW w:w="5705" w:type="dxa"/>
          </w:tcPr>
          <w:p w:rsidR="00E72206" w:rsidRPr="007264C9" w:rsidRDefault="00E72206">
            <w:pPr>
              <w:rPr>
                <w:rFonts w:ascii="Times New Roman" w:hAnsi="Times New Roman" w:cs="Times New Roman"/>
              </w:rPr>
            </w:pPr>
            <w:r w:rsidRPr="007264C9">
              <w:rPr>
                <w:rFonts w:ascii="Times New Roman" w:hAnsi="Times New Roman" w:cs="Times New Roman"/>
              </w:rPr>
              <w:t>-плата за подключени</w:t>
            </w:r>
            <w:r w:rsidR="004053AA" w:rsidRPr="007264C9">
              <w:rPr>
                <w:rFonts w:ascii="Times New Roman" w:hAnsi="Times New Roman" w:cs="Times New Roman"/>
              </w:rPr>
              <w:t>е (</w:t>
            </w:r>
            <w:r w:rsidRPr="007264C9">
              <w:rPr>
                <w:rFonts w:ascii="Times New Roman" w:hAnsi="Times New Roman" w:cs="Times New Roman"/>
              </w:rPr>
              <w:t>технологическое присоединение)</w:t>
            </w:r>
          </w:p>
        </w:tc>
        <w:tc>
          <w:tcPr>
            <w:tcW w:w="3191" w:type="dxa"/>
          </w:tcPr>
          <w:p w:rsidR="00E72206" w:rsidRPr="007264C9" w:rsidRDefault="00E72206">
            <w:pPr>
              <w:rPr>
                <w:rFonts w:ascii="Times New Roman" w:hAnsi="Times New Roman" w:cs="Times New Roman"/>
              </w:rPr>
            </w:pPr>
            <w:r w:rsidRPr="007264C9">
              <w:rPr>
                <w:rFonts w:ascii="Times New Roman" w:hAnsi="Times New Roman" w:cs="Times New Roman"/>
              </w:rPr>
              <w:t>Согласно технических условий подключения (технологического присоединения)</w:t>
            </w:r>
          </w:p>
        </w:tc>
      </w:tr>
      <w:tr w:rsidR="00E72206" w:rsidTr="00A628CE">
        <w:tc>
          <w:tcPr>
            <w:tcW w:w="675" w:type="dxa"/>
          </w:tcPr>
          <w:p w:rsidR="00E72206" w:rsidRPr="007264C9" w:rsidRDefault="00E72206">
            <w:pPr>
              <w:rPr>
                <w:rFonts w:ascii="Times New Roman" w:hAnsi="Times New Roman" w:cs="Times New Roman"/>
              </w:rPr>
            </w:pPr>
            <w:r w:rsidRPr="007264C9">
              <w:rPr>
                <w:rFonts w:ascii="Times New Roman" w:hAnsi="Times New Roman" w:cs="Times New Roman"/>
              </w:rPr>
              <w:t>5</w:t>
            </w:r>
          </w:p>
        </w:tc>
        <w:tc>
          <w:tcPr>
            <w:tcW w:w="5705" w:type="dxa"/>
          </w:tcPr>
          <w:p w:rsidR="00E72206" w:rsidRPr="007264C9" w:rsidRDefault="00E72206">
            <w:pPr>
              <w:rPr>
                <w:rFonts w:ascii="Times New Roman" w:hAnsi="Times New Roman" w:cs="Times New Roman"/>
                <w:b/>
              </w:rPr>
            </w:pPr>
            <w:r w:rsidRPr="007264C9">
              <w:rPr>
                <w:rFonts w:ascii="Times New Roman" w:hAnsi="Times New Roman" w:cs="Times New Roman"/>
              </w:rPr>
              <w:t>Начальная цена предмета аукциона</w:t>
            </w:r>
            <w:r w:rsidR="00E009DB">
              <w:rPr>
                <w:rFonts w:ascii="Times New Roman" w:hAnsi="Times New Roman" w:cs="Times New Roman"/>
              </w:rPr>
              <w:t xml:space="preserve"> </w:t>
            </w:r>
            <w:r w:rsidRPr="007264C9">
              <w:rPr>
                <w:rFonts w:ascii="Times New Roman" w:hAnsi="Times New Roman" w:cs="Times New Roman"/>
              </w:rPr>
              <w:t>(</w:t>
            </w:r>
            <w:r w:rsidRPr="007264C9">
              <w:rPr>
                <w:rFonts w:ascii="Times New Roman" w:hAnsi="Times New Roman" w:cs="Times New Roman"/>
                <w:b/>
              </w:rPr>
              <w:t>размер ежегодной арендной платы)</w:t>
            </w:r>
          </w:p>
        </w:tc>
        <w:tc>
          <w:tcPr>
            <w:tcW w:w="3191" w:type="dxa"/>
          </w:tcPr>
          <w:p w:rsidR="00E72206" w:rsidRPr="007264C9" w:rsidRDefault="004053AA">
            <w:pPr>
              <w:rPr>
                <w:rFonts w:ascii="Times New Roman" w:hAnsi="Times New Roman" w:cs="Times New Roman"/>
              </w:rPr>
            </w:pPr>
            <w:r>
              <w:rPr>
                <w:rFonts w:ascii="Times New Roman" w:hAnsi="Times New Roman" w:cs="Times New Roman"/>
              </w:rPr>
              <w:t>1392</w:t>
            </w:r>
            <w:r w:rsidR="00E72206" w:rsidRPr="007264C9">
              <w:rPr>
                <w:rFonts w:ascii="Times New Roman" w:hAnsi="Times New Roman" w:cs="Times New Roman"/>
              </w:rPr>
              <w:t xml:space="preserve"> руб.</w:t>
            </w:r>
          </w:p>
        </w:tc>
      </w:tr>
      <w:tr w:rsidR="00E72206" w:rsidTr="00A628CE">
        <w:tc>
          <w:tcPr>
            <w:tcW w:w="675" w:type="dxa"/>
          </w:tcPr>
          <w:p w:rsidR="00E72206" w:rsidRPr="007264C9" w:rsidRDefault="00E72206">
            <w:pPr>
              <w:rPr>
                <w:rFonts w:ascii="Times New Roman" w:hAnsi="Times New Roman" w:cs="Times New Roman"/>
              </w:rPr>
            </w:pPr>
            <w:r w:rsidRPr="007264C9">
              <w:rPr>
                <w:rFonts w:ascii="Times New Roman" w:hAnsi="Times New Roman" w:cs="Times New Roman"/>
              </w:rPr>
              <w:t>6</w:t>
            </w:r>
          </w:p>
        </w:tc>
        <w:tc>
          <w:tcPr>
            <w:tcW w:w="5705" w:type="dxa"/>
          </w:tcPr>
          <w:p w:rsidR="00E72206" w:rsidRPr="007264C9" w:rsidRDefault="00E72206">
            <w:pPr>
              <w:rPr>
                <w:rFonts w:ascii="Times New Roman" w:hAnsi="Times New Roman" w:cs="Times New Roman"/>
              </w:rPr>
            </w:pPr>
            <w:r w:rsidRPr="007264C9">
              <w:rPr>
                <w:rFonts w:ascii="Times New Roman" w:hAnsi="Times New Roman" w:cs="Times New Roman"/>
              </w:rPr>
              <w:t>Шаг  аукциона (3% от начальной цены)</w:t>
            </w:r>
          </w:p>
        </w:tc>
        <w:tc>
          <w:tcPr>
            <w:tcW w:w="3191" w:type="dxa"/>
          </w:tcPr>
          <w:p w:rsidR="00E72206" w:rsidRPr="007264C9" w:rsidRDefault="004053AA">
            <w:pPr>
              <w:rPr>
                <w:rFonts w:ascii="Times New Roman" w:hAnsi="Times New Roman" w:cs="Times New Roman"/>
              </w:rPr>
            </w:pPr>
            <w:r>
              <w:rPr>
                <w:rFonts w:ascii="Times New Roman" w:hAnsi="Times New Roman" w:cs="Times New Roman"/>
              </w:rPr>
              <w:t>41,76</w:t>
            </w:r>
          </w:p>
        </w:tc>
      </w:tr>
      <w:tr w:rsidR="00E72206" w:rsidTr="00A628CE">
        <w:tc>
          <w:tcPr>
            <w:tcW w:w="675" w:type="dxa"/>
          </w:tcPr>
          <w:p w:rsidR="00E72206" w:rsidRPr="007264C9" w:rsidRDefault="00E72206">
            <w:pPr>
              <w:rPr>
                <w:rFonts w:ascii="Times New Roman" w:hAnsi="Times New Roman" w:cs="Times New Roman"/>
              </w:rPr>
            </w:pPr>
            <w:r w:rsidRPr="007264C9">
              <w:rPr>
                <w:rFonts w:ascii="Times New Roman" w:hAnsi="Times New Roman" w:cs="Times New Roman"/>
              </w:rPr>
              <w:t>7</w:t>
            </w:r>
          </w:p>
        </w:tc>
        <w:tc>
          <w:tcPr>
            <w:tcW w:w="5705" w:type="dxa"/>
          </w:tcPr>
          <w:p w:rsidR="00E72206" w:rsidRPr="007264C9" w:rsidRDefault="00E72206">
            <w:pPr>
              <w:rPr>
                <w:rFonts w:ascii="Times New Roman" w:hAnsi="Times New Roman" w:cs="Times New Roman"/>
              </w:rPr>
            </w:pPr>
            <w:r w:rsidRPr="007264C9">
              <w:rPr>
                <w:rFonts w:ascii="Times New Roman" w:hAnsi="Times New Roman" w:cs="Times New Roman"/>
              </w:rPr>
              <w:t>Размер задатка (100 % от начальной цены)</w:t>
            </w:r>
          </w:p>
        </w:tc>
        <w:tc>
          <w:tcPr>
            <w:tcW w:w="3191" w:type="dxa"/>
          </w:tcPr>
          <w:p w:rsidR="00E72206" w:rsidRPr="007264C9" w:rsidRDefault="004053AA">
            <w:pPr>
              <w:rPr>
                <w:rFonts w:ascii="Times New Roman" w:hAnsi="Times New Roman" w:cs="Times New Roman"/>
              </w:rPr>
            </w:pPr>
            <w:r>
              <w:rPr>
                <w:rFonts w:ascii="Times New Roman" w:hAnsi="Times New Roman" w:cs="Times New Roman"/>
              </w:rPr>
              <w:t>1392</w:t>
            </w:r>
            <w:r w:rsidR="00E72206" w:rsidRPr="007264C9">
              <w:rPr>
                <w:rFonts w:ascii="Times New Roman" w:hAnsi="Times New Roman" w:cs="Times New Roman"/>
              </w:rPr>
              <w:t xml:space="preserve"> руб.</w:t>
            </w:r>
          </w:p>
        </w:tc>
      </w:tr>
      <w:tr w:rsidR="00E72206" w:rsidTr="00A628CE">
        <w:tc>
          <w:tcPr>
            <w:tcW w:w="675" w:type="dxa"/>
          </w:tcPr>
          <w:p w:rsidR="00E72206" w:rsidRPr="00DE79CE" w:rsidRDefault="00E72206">
            <w:pPr>
              <w:rPr>
                <w:rFonts w:ascii="Times New Roman" w:hAnsi="Times New Roman" w:cs="Times New Roman"/>
              </w:rPr>
            </w:pPr>
            <w:r w:rsidRPr="00DE79CE">
              <w:rPr>
                <w:rFonts w:ascii="Times New Roman" w:hAnsi="Times New Roman" w:cs="Times New Roman"/>
              </w:rPr>
              <w:t>8</w:t>
            </w:r>
          </w:p>
        </w:tc>
        <w:tc>
          <w:tcPr>
            <w:tcW w:w="5705" w:type="dxa"/>
          </w:tcPr>
          <w:p w:rsidR="00E72206" w:rsidRPr="00DE79CE" w:rsidRDefault="00390960">
            <w:pPr>
              <w:rPr>
                <w:rFonts w:ascii="Times New Roman" w:hAnsi="Times New Roman" w:cs="Times New Roman"/>
              </w:rPr>
            </w:pPr>
            <w:r w:rsidRPr="00DE79CE">
              <w:rPr>
                <w:rFonts w:ascii="Times New Roman" w:hAnsi="Times New Roman" w:cs="Times New Roman"/>
              </w:rPr>
              <w:t>Срок аренды земельного участка</w:t>
            </w:r>
          </w:p>
        </w:tc>
        <w:tc>
          <w:tcPr>
            <w:tcW w:w="3191" w:type="dxa"/>
          </w:tcPr>
          <w:p w:rsidR="00E72206" w:rsidRPr="00DE79CE" w:rsidRDefault="00706AE1">
            <w:pPr>
              <w:rPr>
                <w:rFonts w:ascii="Times New Roman" w:hAnsi="Times New Roman" w:cs="Times New Roman"/>
              </w:rPr>
            </w:pPr>
            <w:r w:rsidRPr="00DE79CE">
              <w:rPr>
                <w:rFonts w:ascii="Times New Roman" w:hAnsi="Times New Roman" w:cs="Times New Roman"/>
              </w:rPr>
              <w:t>10 лет</w:t>
            </w:r>
          </w:p>
        </w:tc>
      </w:tr>
    </w:tbl>
    <w:p w:rsidR="00C269FB" w:rsidRDefault="00390960" w:rsidP="00C839C9">
      <w:pPr>
        <w:jc w:val="both"/>
        <w:rPr>
          <w:rFonts w:ascii="Times New Roman" w:hAnsi="Times New Roman" w:cs="Times New Roman"/>
        </w:rPr>
      </w:pPr>
      <w:r w:rsidRPr="00390960">
        <w:rPr>
          <w:b/>
        </w:rPr>
        <w:t>Аукцион на право заключения</w:t>
      </w:r>
      <w:r>
        <w:rPr>
          <w:b/>
        </w:rPr>
        <w:t xml:space="preserve"> договора аренды</w:t>
      </w:r>
      <w:r w:rsidR="004053AA">
        <w:rPr>
          <w:b/>
        </w:rPr>
        <w:t xml:space="preserve"> земельного участка состоится 13.04.2020</w:t>
      </w:r>
      <w:r>
        <w:rPr>
          <w:b/>
        </w:rPr>
        <w:t xml:space="preserve"> года в 10:00 час.</w:t>
      </w:r>
      <w:r>
        <w:t xml:space="preserve"> по адресу:</w:t>
      </w:r>
      <w:r w:rsidRPr="00390960">
        <w:rPr>
          <w:rFonts w:ascii="Times New Roman" w:hAnsi="Times New Roman" w:cs="Times New Roman"/>
        </w:rPr>
        <w:t xml:space="preserve"> </w:t>
      </w:r>
      <w:r>
        <w:rPr>
          <w:rFonts w:ascii="Times New Roman" w:hAnsi="Times New Roman" w:cs="Times New Roman"/>
        </w:rPr>
        <w:t>Республика Бурятия, Кабанский район, г. Бабушкин, ул. Кяхтинская,1 актовый зал.</w:t>
      </w:r>
    </w:p>
    <w:p w:rsidR="00390960" w:rsidRDefault="00390960" w:rsidP="00390960">
      <w:pPr>
        <w:jc w:val="both"/>
        <w:rPr>
          <w:rFonts w:ascii="Times New Roman" w:hAnsi="Times New Roman" w:cs="Times New Roman"/>
        </w:rPr>
      </w:pPr>
      <w:r>
        <w:rPr>
          <w:rFonts w:ascii="Times New Roman" w:hAnsi="Times New Roman" w:cs="Times New Roman"/>
          <w:b/>
        </w:rPr>
        <w:t>Форма заявки на участие в аукционе</w:t>
      </w:r>
      <w:r w:rsidR="004053AA">
        <w:rPr>
          <w:rFonts w:ascii="Times New Roman" w:hAnsi="Times New Roman" w:cs="Times New Roman"/>
        </w:rPr>
        <w:t xml:space="preserve"> размешена на сайте </w:t>
      </w:r>
      <w:proofErr w:type="spellStart"/>
      <w:r w:rsidR="004053AA">
        <w:rPr>
          <w:rFonts w:ascii="Times New Roman" w:hAnsi="Times New Roman" w:cs="Times New Roman"/>
          <w:lang w:val="en-US"/>
        </w:rPr>
        <w:t>babushkin</w:t>
      </w:r>
      <w:proofErr w:type="spellEnd"/>
      <w:r w:rsidR="004053AA" w:rsidRPr="004053AA">
        <w:rPr>
          <w:rFonts w:ascii="Times New Roman" w:hAnsi="Times New Roman" w:cs="Times New Roman"/>
        </w:rPr>
        <w:t>-</w:t>
      </w:r>
      <w:proofErr w:type="spellStart"/>
      <w:r w:rsidR="004053AA">
        <w:rPr>
          <w:rFonts w:ascii="Times New Roman" w:hAnsi="Times New Roman" w:cs="Times New Roman"/>
          <w:lang w:val="en-US"/>
        </w:rPr>
        <w:t>gp</w:t>
      </w:r>
      <w:proofErr w:type="spellEnd"/>
      <w:r w:rsidR="004053AA" w:rsidRPr="004053AA">
        <w:rPr>
          <w:rFonts w:ascii="Times New Roman" w:hAnsi="Times New Roman" w:cs="Times New Roman"/>
        </w:rPr>
        <w:t>.</w:t>
      </w:r>
      <w:proofErr w:type="spellStart"/>
      <w:r w:rsidR="004053AA">
        <w:rPr>
          <w:rFonts w:ascii="Times New Roman" w:hAnsi="Times New Roman" w:cs="Times New Roman"/>
          <w:lang w:val="en-US"/>
        </w:rPr>
        <w:t>ru</w:t>
      </w:r>
      <w:proofErr w:type="spellEnd"/>
      <w:r>
        <w:rPr>
          <w:rFonts w:ascii="Times New Roman" w:hAnsi="Times New Roman" w:cs="Times New Roman"/>
        </w:rPr>
        <w:t xml:space="preserve"> (раздел Извещения</w:t>
      </w:r>
      <w:r w:rsidR="00436F69">
        <w:rPr>
          <w:rFonts w:ascii="Times New Roman" w:hAnsi="Times New Roman" w:cs="Times New Roman"/>
        </w:rPr>
        <w:t xml:space="preserve"> по земле</w:t>
      </w:r>
      <w:r>
        <w:rPr>
          <w:rFonts w:ascii="Times New Roman" w:hAnsi="Times New Roman" w:cs="Times New Roman"/>
        </w:rPr>
        <w:t xml:space="preserve">) и в составе документов к данному извещению на сайте </w:t>
      </w:r>
      <w:hyperlink r:id="rId8" w:history="1">
        <w:r w:rsidRPr="00584F23">
          <w:rPr>
            <w:rStyle w:val="a4"/>
            <w:rFonts w:ascii="Times New Roman" w:hAnsi="Times New Roman" w:cs="Times New Roman"/>
            <w:lang w:val="en-US"/>
          </w:rPr>
          <w:t>https</w:t>
        </w:r>
        <w:r w:rsidRPr="00584F23">
          <w:rPr>
            <w:rStyle w:val="a4"/>
            <w:rFonts w:ascii="Times New Roman" w:hAnsi="Times New Roman" w:cs="Times New Roman"/>
          </w:rPr>
          <w:t>://</w:t>
        </w:r>
        <w:proofErr w:type="spellStart"/>
        <w:r w:rsidRPr="00584F23">
          <w:rPr>
            <w:rStyle w:val="a4"/>
            <w:rFonts w:ascii="Times New Roman" w:hAnsi="Times New Roman" w:cs="Times New Roman"/>
            <w:lang w:val="en-US"/>
          </w:rPr>
          <w:t>torgi</w:t>
        </w:r>
        <w:proofErr w:type="spellEnd"/>
        <w:r w:rsidRPr="00584F23">
          <w:rPr>
            <w:rStyle w:val="a4"/>
            <w:rFonts w:ascii="Times New Roman" w:hAnsi="Times New Roman" w:cs="Times New Roman"/>
          </w:rPr>
          <w:t>.</w:t>
        </w:r>
        <w:proofErr w:type="spellStart"/>
        <w:r w:rsidRPr="00584F23">
          <w:rPr>
            <w:rStyle w:val="a4"/>
            <w:rFonts w:ascii="Times New Roman" w:hAnsi="Times New Roman" w:cs="Times New Roman"/>
            <w:lang w:val="en-US"/>
          </w:rPr>
          <w:t>gov</w:t>
        </w:r>
        <w:proofErr w:type="spellEnd"/>
        <w:r w:rsidRPr="00584F23">
          <w:rPr>
            <w:rStyle w:val="a4"/>
            <w:rFonts w:ascii="Times New Roman" w:hAnsi="Times New Roman" w:cs="Times New Roman"/>
          </w:rPr>
          <w:t>.</w:t>
        </w:r>
        <w:proofErr w:type="spellStart"/>
        <w:r w:rsidRPr="00584F23">
          <w:rPr>
            <w:rStyle w:val="a4"/>
            <w:rFonts w:ascii="Times New Roman" w:hAnsi="Times New Roman" w:cs="Times New Roman"/>
            <w:lang w:val="en-US"/>
          </w:rPr>
          <w:t>ru</w:t>
        </w:r>
        <w:proofErr w:type="spellEnd"/>
        <w:r w:rsidRPr="00584F23">
          <w:rPr>
            <w:rStyle w:val="a4"/>
            <w:rFonts w:ascii="Times New Roman" w:hAnsi="Times New Roman" w:cs="Times New Roman"/>
          </w:rPr>
          <w:t>.Заявка</w:t>
        </w:r>
      </w:hyperlink>
      <w:r>
        <w:rPr>
          <w:rFonts w:ascii="Times New Roman" w:hAnsi="Times New Roman" w:cs="Times New Roman"/>
        </w:rPr>
        <w:t xml:space="preserve"> подается и принимается только на бумажном носителе с полным пакетом документов, требуемых для участия в аукционе, документы после аукциона не возвращаются.</w:t>
      </w:r>
    </w:p>
    <w:p w:rsidR="000A4023" w:rsidRDefault="00390960" w:rsidP="000A4023">
      <w:pPr>
        <w:jc w:val="both"/>
        <w:rPr>
          <w:rFonts w:ascii="Times New Roman" w:hAnsi="Times New Roman" w:cs="Times New Roman"/>
        </w:rPr>
      </w:pPr>
      <w:r w:rsidRPr="000A4023">
        <w:rPr>
          <w:rFonts w:ascii="Times New Roman" w:hAnsi="Times New Roman" w:cs="Times New Roman"/>
          <w:b/>
        </w:rPr>
        <w:t xml:space="preserve">Претендент может подать заявку </w:t>
      </w:r>
      <w:r>
        <w:rPr>
          <w:rFonts w:ascii="Times New Roman" w:hAnsi="Times New Roman" w:cs="Times New Roman"/>
        </w:rPr>
        <w:t xml:space="preserve">с 8:00 ч. до 17:00 ч. (обеденный перерыв с 12:00ч.до 13:00 ч.) местного времени ежедневно в рабочие дни с </w:t>
      </w:r>
      <w:r w:rsidR="004053AA" w:rsidRPr="004053AA">
        <w:rPr>
          <w:rFonts w:ascii="Times New Roman" w:hAnsi="Times New Roman" w:cs="Times New Roman"/>
          <w:b/>
        </w:rPr>
        <w:t>05</w:t>
      </w:r>
      <w:r w:rsidR="004053AA">
        <w:rPr>
          <w:rFonts w:ascii="Times New Roman" w:hAnsi="Times New Roman" w:cs="Times New Roman"/>
          <w:b/>
        </w:rPr>
        <w:t>.0</w:t>
      </w:r>
      <w:r w:rsidR="004053AA" w:rsidRPr="004053AA">
        <w:rPr>
          <w:rFonts w:ascii="Times New Roman" w:hAnsi="Times New Roman" w:cs="Times New Roman"/>
          <w:b/>
        </w:rPr>
        <w:t>3</w:t>
      </w:r>
      <w:r w:rsidR="004053AA">
        <w:rPr>
          <w:rFonts w:ascii="Times New Roman" w:hAnsi="Times New Roman" w:cs="Times New Roman"/>
          <w:b/>
        </w:rPr>
        <w:t>.20</w:t>
      </w:r>
      <w:r w:rsidR="004053AA" w:rsidRPr="004053AA">
        <w:rPr>
          <w:rFonts w:ascii="Times New Roman" w:hAnsi="Times New Roman" w:cs="Times New Roman"/>
          <w:b/>
        </w:rPr>
        <w:t>20</w:t>
      </w:r>
      <w:r w:rsidRPr="000A4023">
        <w:rPr>
          <w:rFonts w:ascii="Times New Roman" w:hAnsi="Times New Roman" w:cs="Times New Roman"/>
          <w:b/>
        </w:rPr>
        <w:t xml:space="preserve">г.по </w:t>
      </w:r>
      <w:r w:rsidR="00E0414F" w:rsidRPr="00E0414F">
        <w:rPr>
          <w:rFonts w:ascii="Times New Roman" w:hAnsi="Times New Roman" w:cs="Times New Roman"/>
          <w:b/>
        </w:rPr>
        <w:t>05</w:t>
      </w:r>
      <w:r w:rsidR="00E0414F">
        <w:rPr>
          <w:rFonts w:ascii="Times New Roman" w:hAnsi="Times New Roman" w:cs="Times New Roman"/>
          <w:b/>
        </w:rPr>
        <w:t>.0</w:t>
      </w:r>
      <w:r w:rsidR="00E0414F" w:rsidRPr="00E0414F">
        <w:rPr>
          <w:rFonts w:ascii="Times New Roman" w:hAnsi="Times New Roman" w:cs="Times New Roman"/>
          <w:b/>
        </w:rPr>
        <w:t>4</w:t>
      </w:r>
      <w:r w:rsidR="00E0414F">
        <w:rPr>
          <w:rFonts w:ascii="Times New Roman" w:hAnsi="Times New Roman" w:cs="Times New Roman"/>
          <w:b/>
        </w:rPr>
        <w:t>.20</w:t>
      </w:r>
      <w:r w:rsidR="00E0414F" w:rsidRPr="00E0414F">
        <w:rPr>
          <w:rFonts w:ascii="Times New Roman" w:hAnsi="Times New Roman" w:cs="Times New Roman"/>
          <w:b/>
        </w:rPr>
        <w:t>20</w:t>
      </w:r>
      <w:r w:rsidR="000A4023" w:rsidRPr="000A4023">
        <w:rPr>
          <w:rFonts w:ascii="Times New Roman" w:hAnsi="Times New Roman" w:cs="Times New Roman"/>
          <w:b/>
        </w:rPr>
        <w:t>г</w:t>
      </w:r>
      <w:r w:rsidR="000A4023">
        <w:rPr>
          <w:rFonts w:ascii="Times New Roman" w:hAnsi="Times New Roman" w:cs="Times New Roman"/>
        </w:rPr>
        <w:t>. по адресу:</w:t>
      </w:r>
      <w:r w:rsidR="000A4023" w:rsidRPr="000A4023">
        <w:rPr>
          <w:rFonts w:ascii="Times New Roman" w:hAnsi="Times New Roman" w:cs="Times New Roman"/>
        </w:rPr>
        <w:t xml:space="preserve"> </w:t>
      </w:r>
      <w:r w:rsidR="000A4023">
        <w:rPr>
          <w:rFonts w:ascii="Times New Roman" w:hAnsi="Times New Roman" w:cs="Times New Roman"/>
        </w:rPr>
        <w:t>Республика Бурятия, Кабанский район, г. Бабушкин, ул. Кяхтинская,1 общий отдел</w:t>
      </w:r>
    </w:p>
    <w:p w:rsidR="00390960" w:rsidRPr="00E009DB" w:rsidRDefault="000A4023" w:rsidP="00390960">
      <w:pPr>
        <w:jc w:val="both"/>
        <w:rPr>
          <w:rFonts w:ascii="Times New Roman" w:hAnsi="Times New Roman" w:cs="Times New Roman"/>
        </w:rPr>
      </w:pPr>
      <w:r w:rsidRPr="00E009DB">
        <w:rPr>
          <w:rFonts w:ascii="Times New Roman" w:hAnsi="Times New Roman" w:cs="Times New Roman"/>
          <w:b/>
        </w:rPr>
        <w:t xml:space="preserve">Внесение задатка </w:t>
      </w:r>
      <w:r w:rsidRPr="00E009DB">
        <w:rPr>
          <w:rFonts w:ascii="Times New Roman" w:hAnsi="Times New Roman" w:cs="Times New Roman"/>
        </w:rPr>
        <w:t>участниками аукциона производится путем перечисления на счет организатора аукциона. Представление документов, подтверждающих внесение задатка, признается заключение соглашения о задатке</w:t>
      </w:r>
      <w:r w:rsidR="007B35DA" w:rsidRPr="00E009DB">
        <w:rPr>
          <w:rFonts w:ascii="Times New Roman" w:hAnsi="Times New Roman" w:cs="Times New Roman"/>
        </w:rPr>
        <w:t xml:space="preserve"> </w:t>
      </w:r>
      <w:r w:rsidRPr="00E009DB">
        <w:rPr>
          <w:rFonts w:ascii="Times New Roman" w:hAnsi="Times New Roman" w:cs="Times New Roman"/>
        </w:rPr>
        <w:t>(п.2ст.39.12 Земельного кодекса РФ).</w:t>
      </w:r>
    </w:p>
    <w:p w:rsidR="000A4023" w:rsidRPr="00E009DB" w:rsidRDefault="000A4023" w:rsidP="00390960">
      <w:pPr>
        <w:jc w:val="both"/>
        <w:rPr>
          <w:rFonts w:ascii="Times New Roman" w:hAnsi="Times New Roman" w:cs="Times New Roman"/>
        </w:rPr>
      </w:pPr>
      <w:r w:rsidRPr="00E009DB">
        <w:rPr>
          <w:rFonts w:ascii="Times New Roman" w:hAnsi="Times New Roman" w:cs="Times New Roman"/>
          <w:b/>
        </w:rPr>
        <w:t>Задаток должен поступить на счет организатора аукциона до даты окончания приема заявок на участие в аукционе.</w:t>
      </w:r>
      <w:r w:rsidRPr="00E009DB">
        <w:rPr>
          <w:rFonts w:ascii="Times New Roman" w:hAnsi="Times New Roman" w:cs="Times New Roma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4023" w:rsidRPr="00E009DB" w:rsidRDefault="000A4023" w:rsidP="00390960">
      <w:pPr>
        <w:jc w:val="both"/>
        <w:rPr>
          <w:rFonts w:ascii="Times New Roman" w:hAnsi="Times New Roman" w:cs="Times New Roman"/>
          <w:b/>
        </w:rPr>
      </w:pPr>
      <w:r w:rsidRPr="00E009DB">
        <w:rPr>
          <w:rFonts w:ascii="Times New Roman" w:hAnsi="Times New Roman" w:cs="Times New Roman"/>
          <w:b/>
        </w:rPr>
        <w:t>Банковские реквизиты счета для перечисления задатка:</w:t>
      </w:r>
    </w:p>
    <w:p w:rsidR="000A4023" w:rsidRPr="00E009DB" w:rsidRDefault="000A4023" w:rsidP="00390960">
      <w:pPr>
        <w:jc w:val="both"/>
        <w:rPr>
          <w:rFonts w:ascii="Times New Roman" w:hAnsi="Times New Roman" w:cs="Times New Roman"/>
        </w:rPr>
      </w:pPr>
      <w:r w:rsidRPr="00E009DB">
        <w:rPr>
          <w:rFonts w:ascii="Times New Roman" w:hAnsi="Times New Roman" w:cs="Times New Roman"/>
        </w:rPr>
        <w:t>Получатель:</w:t>
      </w:r>
    </w:p>
    <w:p w:rsidR="000A4023" w:rsidRPr="00E009DB" w:rsidRDefault="000A4023" w:rsidP="00390960">
      <w:pPr>
        <w:jc w:val="both"/>
        <w:rPr>
          <w:rFonts w:ascii="Times New Roman" w:hAnsi="Times New Roman" w:cs="Times New Roman"/>
        </w:rPr>
      </w:pPr>
      <w:r w:rsidRPr="00E009DB">
        <w:rPr>
          <w:rFonts w:ascii="Times New Roman" w:hAnsi="Times New Roman" w:cs="Times New Roman"/>
        </w:rPr>
        <w:t>ИНН 0309006512,КПП</w:t>
      </w:r>
      <w:r w:rsidR="00436F69" w:rsidRPr="00E009DB">
        <w:rPr>
          <w:rFonts w:ascii="Times New Roman" w:hAnsi="Times New Roman" w:cs="Times New Roman"/>
        </w:rPr>
        <w:t>030901001</w:t>
      </w:r>
      <w:r w:rsidRPr="00E009DB">
        <w:rPr>
          <w:rFonts w:ascii="Times New Roman" w:hAnsi="Times New Roman" w:cs="Times New Roman"/>
        </w:rPr>
        <w:t xml:space="preserve"> </w:t>
      </w:r>
    </w:p>
    <w:p w:rsidR="000A4023" w:rsidRPr="00E009DB" w:rsidRDefault="000A4023" w:rsidP="00390960">
      <w:pPr>
        <w:jc w:val="both"/>
        <w:rPr>
          <w:rFonts w:ascii="Times New Roman" w:hAnsi="Times New Roman" w:cs="Times New Roman"/>
        </w:rPr>
      </w:pPr>
      <w:proofErr w:type="gramStart"/>
      <w:r w:rsidRPr="00E009DB">
        <w:rPr>
          <w:rFonts w:ascii="Times New Roman" w:hAnsi="Times New Roman" w:cs="Times New Roman"/>
        </w:rPr>
        <w:t>р</w:t>
      </w:r>
      <w:proofErr w:type="gramEnd"/>
      <w:r w:rsidRPr="00E009DB">
        <w:rPr>
          <w:rFonts w:ascii="Times New Roman" w:hAnsi="Times New Roman" w:cs="Times New Roman"/>
        </w:rPr>
        <w:t>/с</w:t>
      </w:r>
      <w:r w:rsidR="00A23C8B" w:rsidRPr="00E009DB">
        <w:rPr>
          <w:rFonts w:ascii="Times New Roman" w:hAnsi="Times New Roman" w:cs="Times New Roman"/>
        </w:rPr>
        <w:t xml:space="preserve"> 40302810300003000037</w:t>
      </w:r>
    </w:p>
    <w:p w:rsidR="000A4023" w:rsidRPr="00E009DB" w:rsidRDefault="000A4023" w:rsidP="00390960">
      <w:pPr>
        <w:jc w:val="both"/>
        <w:rPr>
          <w:rFonts w:ascii="Times New Roman" w:hAnsi="Times New Roman" w:cs="Times New Roman"/>
        </w:rPr>
      </w:pPr>
      <w:r w:rsidRPr="00E009DB">
        <w:rPr>
          <w:rFonts w:ascii="Times New Roman" w:hAnsi="Times New Roman" w:cs="Times New Roman"/>
        </w:rPr>
        <w:t>Банк</w:t>
      </w:r>
      <w:r w:rsidR="00436F69" w:rsidRPr="00E009DB">
        <w:rPr>
          <w:rFonts w:ascii="Times New Roman" w:hAnsi="Times New Roman" w:cs="Times New Roman"/>
        </w:rPr>
        <w:t xml:space="preserve">: </w:t>
      </w:r>
      <w:r w:rsidR="006E2796" w:rsidRPr="00E009DB">
        <w:rPr>
          <w:rFonts w:ascii="Times New Roman" w:hAnsi="Times New Roman" w:cs="Times New Roman"/>
        </w:rPr>
        <w:t xml:space="preserve"> Отделение НБ Республики Бурятия</w:t>
      </w:r>
      <w:r w:rsidR="00A23C8B" w:rsidRPr="00E009DB">
        <w:rPr>
          <w:rFonts w:ascii="Times New Roman" w:hAnsi="Times New Roman" w:cs="Times New Roman"/>
        </w:rPr>
        <w:t xml:space="preserve"> </w:t>
      </w:r>
      <w:r w:rsidR="00436F69" w:rsidRPr="00E009DB">
        <w:rPr>
          <w:rFonts w:ascii="Times New Roman" w:hAnsi="Times New Roman" w:cs="Times New Roman"/>
        </w:rPr>
        <w:t xml:space="preserve"> г. Улан-Удэ</w:t>
      </w:r>
      <w:r w:rsidR="00A23C8B" w:rsidRPr="00E009DB">
        <w:rPr>
          <w:rFonts w:ascii="Times New Roman" w:hAnsi="Times New Roman" w:cs="Times New Roman"/>
        </w:rPr>
        <w:t xml:space="preserve"> </w:t>
      </w:r>
    </w:p>
    <w:p w:rsidR="000A4023" w:rsidRPr="00E009DB" w:rsidRDefault="000A4023" w:rsidP="00390960">
      <w:pPr>
        <w:jc w:val="both"/>
        <w:rPr>
          <w:rFonts w:ascii="Times New Roman" w:hAnsi="Times New Roman" w:cs="Times New Roman"/>
        </w:rPr>
      </w:pPr>
      <w:r w:rsidRPr="00E009DB">
        <w:rPr>
          <w:rFonts w:ascii="Times New Roman" w:hAnsi="Times New Roman" w:cs="Times New Roman"/>
        </w:rPr>
        <w:t>БИК</w:t>
      </w:r>
      <w:r w:rsidR="00436F69" w:rsidRPr="00E009DB">
        <w:rPr>
          <w:rFonts w:ascii="Times New Roman" w:hAnsi="Times New Roman" w:cs="Times New Roman"/>
        </w:rPr>
        <w:t xml:space="preserve"> 048142001</w:t>
      </w:r>
    </w:p>
    <w:p w:rsidR="00A23C8B" w:rsidRDefault="00A23C8B" w:rsidP="00390960">
      <w:pPr>
        <w:jc w:val="both"/>
        <w:rPr>
          <w:rFonts w:ascii="Times New Roman" w:hAnsi="Times New Roman" w:cs="Times New Roman"/>
        </w:rPr>
      </w:pPr>
      <w:proofErr w:type="gramStart"/>
      <w:r w:rsidRPr="00E009DB">
        <w:rPr>
          <w:rFonts w:ascii="Times New Roman" w:hAnsi="Times New Roman" w:cs="Times New Roman"/>
        </w:rPr>
        <w:t>л</w:t>
      </w:r>
      <w:proofErr w:type="gramEnd"/>
      <w:r w:rsidRPr="00E009DB">
        <w:rPr>
          <w:rFonts w:ascii="Times New Roman" w:hAnsi="Times New Roman" w:cs="Times New Roman"/>
        </w:rPr>
        <w:t>/с 05023005820</w:t>
      </w:r>
    </w:p>
    <w:p w:rsidR="00030D24" w:rsidRDefault="00030D24" w:rsidP="00390960">
      <w:pPr>
        <w:jc w:val="both"/>
        <w:rPr>
          <w:rFonts w:ascii="Times New Roman" w:hAnsi="Times New Roman" w:cs="Times New Roman"/>
        </w:rPr>
      </w:pPr>
      <w:r>
        <w:rPr>
          <w:rFonts w:ascii="Times New Roman" w:hAnsi="Times New Roman" w:cs="Times New Roman"/>
        </w:rPr>
        <w:t>91700000000000000180</w:t>
      </w:r>
    </w:p>
    <w:p w:rsidR="00030D24" w:rsidRPr="00E009DB" w:rsidRDefault="00030D24" w:rsidP="00390960">
      <w:pPr>
        <w:jc w:val="both"/>
        <w:rPr>
          <w:rFonts w:ascii="Times New Roman" w:hAnsi="Times New Roman" w:cs="Times New Roman"/>
        </w:rPr>
      </w:pPr>
      <w:r>
        <w:rPr>
          <w:rFonts w:ascii="Times New Roman" w:hAnsi="Times New Roman" w:cs="Times New Roman"/>
        </w:rPr>
        <w:t>ОКТМО 81624103</w:t>
      </w:r>
      <w:bookmarkStart w:id="0" w:name="_GoBack"/>
      <w:bookmarkEnd w:id="0"/>
    </w:p>
    <w:p w:rsidR="000A4023" w:rsidRPr="00E009DB" w:rsidRDefault="000A4023" w:rsidP="00390960">
      <w:pPr>
        <w:jc w:val="both"/>
        <w:rPr>
          <w:rFonts w:ascii="Times New Roman" w:hAnsi="Times New Roman" w:cs="Times New Roman"/>
        </w:rPr>
      </w:pPr>
      <w:r w:rsidRPr="00E009DB">
        <w:rPr>
          <w:rFonts w:ascii="Times New Roman" w:hAnsi="Times New Roman" w:cs="Times New Roman"/>
        </w:rPr>
        <w:t>Назначение платежа: задаток для участия в аукционе</w:t>
      </w:r>
    </w:p>
    <w:p w:rsidR="000A4023" w:rsidRPr="00E009DB" w:rsidRDefault="000A4023" w:rsidP="00390960">
      <w:pPr>
        <w:jc w:val="both"/>
        <w:rPr>
          <w:rFonts w:ascii="Times New Roman" w:hAnsi="Times New Roman" w:cs="Times New Roman"/>
        </w:rPr>
      </w:pPr>
      <w:r w:rsidRPr="00E009DB">
        <w:rPr>
          <w:rFonts w:ascii="Times New Roman" w:hAnsi="Times New Roman" w:cs="Times New Roman"/>
          <w:b/>
        </w:rPr>
        <w:t>Проект договора аренды земельного участка</w:t>
      </w:r>
      <w:r w:rsidRPr="00E009DB">
        <w:rPr>
          <w:rFonts w:ascii="Times New Roman" w:hAnsi="Times New Roman" w:cs="Times New Roman"/>
        </w:rPr>
        <w:t xml:space="preserve"> размещен на сайте </w:t>
      </w:r>
      <w:proofErr w:type="spellStart"/>
      <w:r w:rsidR="00E0414F" w:rsidRPr="00E009DB">
        <w:rPr>
          <w:rFonts w:ascii="Times New Roman" w:hAnsi="Times New Roman" w:cs="Times New Roman"/>
          <w:lang w:val="en-US"/>
        </w:rPr>
        <w:t>babushkin</w:t>
      </w:r>
      <w:proofErr w:type="spellEnd"/>
      <w:r w:rsidR="00E0414F" w:rsidRPr="00E009DB">
        <w:rPr>
          <w:rFonts w:ascii="Times New Roman" w:hAnsi="Times New Roman" w:cs="Times New Roman"/>
        </w:rPr>
        <w:t>-</w:t>
      </w:r>
      <w:proofErr w:type="spellStart"/>
      <w:r w:rsidR="00E0414F" w:rsidRPr="00E009DB">
        <w:rPr>
          <w:rFonts w:ascii="Times New Roman" w:hAnsi="Times New Roman" w:cs="Times New Roman"/>
          <w:lang w:val="en-US"/>
        </w:rPr>
        <w:t>gp</w:t>
      </w:r>
      <w:proofErr w:type="spellEnd"/>
      <w:r w:rsidR="00E0414F" w:rsidRPr="00E009DB">
        <w:rPr>
          <w:rFonts w:ascii="Times New Roman" w:hAnsi="Times New Roman" w:cs="Times New Roman"/>
        </w:rPr>
        <w:t>.</w:t>
      </w:r>
      <w:proofErr w:type="spellStart"/>
      <w:r w:rsidR="00E0414F" w:rsidRPr="00E009DB">
        <w:rPr>
          <w:rFonts w:ascii="Times New Roman" w:hAnsi="Times New Roman" w:cs="Times New Roman"/>
          <w:lang w:val="en-US"/>
        </w:rPr>
        <w:t>ru</w:t>
      </w:r>
      <w:proofErr w:type="spellEnd"/>
      <w:r w:rsidRPr="00E009DB">
        <w:rPr>
          <w:rFonts w:ascii="Times New Roman" w:hAnsi="Times New Roman" w:cs="Times New Roman"/>
        </w:rPr>
        <w:t xml:space="preserve"> (раздел Извещения</w:t>
      </w:r>
      <w:r w:rsidR="00436F69" w:rsidRPr="00E009DB">
        <w:rPr>
          <w:rFonts w:ascii="Times New Roman" w:hAnsi="Times New Roman" w:cs="Times New Roman"/>
        </w:rPr>
        <w:t xml:space="preserve"> по земле</w:t>
      </w:r>
      <w:proofErr w:type="gramStart"/>
      <w:r w:rsidRPr="00E009DB">
        <w:rPr>
          <w:rFonts w:ascii="Times New Roman" w:hAnsi="Times New Roman" w:cs="Times New Roman"/>
        </w:rPr>
        <w:t xml:space="preserve"> )</w:t>
      </w:r>
      <w:proofErr w:type="gramEnd"/>
      <w:r w:rsidRPr="00E009DB">
        <w:rPr>
          <w:rFonts w:ascii="Times New Roman" w:hAnsi="Times New Roman" w:cs="Times New Roman"/>
        </w:rPr>
        <w:t xml:space="preserve"> и в составе документов к данному извещению на сайте </w:t>
      </w:r>
      <w:hyperlink r:id="rId9" w:history="1">
        <w:r w:rsidRPr="00E009DB">
          <w:rPr>
            <w:rStyle w:val="a4"/>
            <w:rFonts w:ascii="Times New Roman" w:hAnsi="Times New Roman" w:cs="Times New Roman"/>
            <w:lang w:val="en-US"/>
          </w:rPr>
          <w:t>https</w:t>
        </w:r>
        <w:r w:rsidRPr="00E009DB">
          <w:rPr>
            <w:rStyle w:val="a4"/>
            <w:rFonts w:ascii="Times New Roman" w:hAnsi="Times New Roman" w:cs="Times New Roman"/>
          </w:rPr>
          <w:t>://</w:t>
        </w:r>
        <w:proofErr w:type="spellStart"/>
        <w:r w:rsidRPr="00E009DB">
          <w:rPr>
            <w:rStyle w:val="a4"/>
            <w:rFonts w:ascii="Times New Roman" w:hAnsi="Times New Roman" w:cs="Times New Roman"/>
            <w:lang w:val="en-US"/>
          </w:rPr>
          <w:t>torgi</w:t>
        </w:r>
        <w:proofErr w:type="spellEnd"/>
        <w:r w:rsidRPr="00E009DB">
          <w:rPr>
            <w:rStyle w:val="a4"/>
            <w:rFonts w:ascii="Times New Roman" w:hAnsi="Times New Roman" w:cs="Times New Roman"/>
          </w:rPr>
          <w:t>.</w:t>
        </w:r>
        <w:proofErr w:type="spellStart"/>
        <w:r w:rsidRPr="00E009DB">
          <w:rPr>
            <w:rStyle w:val="a4"/>
            <w:rFonts w:ascii="Times New Roman" w:hAnsi="Times New Roman" w:cs="Times New Roman"/>
            <w:lang w:val="en-US"/>
          </w:rPr>
          <w:t>gov</w:t>
        </w:r>
        <w:proofErr w:type="spellEnd"/>
        <w:r w:rsidRPr="00E009DB">
          <w:rPr>
            <w:rStyle w:val="a4"/>
            <w:rFonts w:ascii="Times New Roman" w:hAnsi="Times New Roman" w:cs="Times New Roman"/>
          </w:rPr>
          <w:t>.</w:t>
        </w:r>
        <w:proofErr w:type="spellStart"/>
        <w:r w:rsidRPr="00E009DB">
          <w:rPr>
            <w:rStyle w:val="a4"/>
            <w:rFonts w:ascii="Times New Roman" w:hAnsi="Times New Roman" w:cs="Times New Roman"/>
            <w:lang w:val="en-US"/>
          </w:rPr>
          <w:t>ru</w:t>
        </w:r>
        <w:proofErr w:type="spellEnd"/>
      </w:hyperlink>
      <w:r w:rsidRPr="00E009DB">
        <w:rPr>
          <w:rFonts w:ascii="Times New Roman" w:hAnsi="Times New Roman" w:cs="Times New Roman"/>
        </w:rPr>
        <w:t>.</w:t>
      </w:r>
    </w:p>
    <w:p w:rsidR="000A4023" w:rsidRPr="00E009DB" w:rsidRDefault="000A4023" w:rsidP="00390960">
      <w:pPr>
        <w:jc w:val="both"/>
        <w:rPr>
          <w:rFonts w:ascii="Times New Roman" w:hAnsi="Times New Roman" w:cs="Times New Roman"/>
        </w:rPr>
      </w:pPr>
      <w:r w:rsidRPr="00E009DB">
        <w:rPr>
          <w:rFonts w:ascii="Times New Roman" w:hAnsi="Times New Roman" w:cs="Times New Roman"/>
          <w:b/>
        </w:rPr>
        <w:lastRenderedPageBreak/>
        <w:t>Осмотр земельного участка</w:t>
      </w:r>
      <w:r w:rsidR="004A2CB2" w:rsidRPr="00E009DB">
        <w:rPr>
          <w:rFonts w:ascii="Times New Roman" w:hAnsi="Times New Roman" w:cs="Times New Roman"/>
        </w:rPr>
        <w:t xml:space="preserve"> производится заявителем самостоятельно в любое время с даты опубликования настоящего извещения.</w:t>
      </w:r>
    </w:p>
    <w:p w:rsidR="004A2CB2" w:rsidRPr="00E009DB" w:rsidRDefault="004A2CB2" w:rsidP="00390960">
      <w:pPr>
        <w:jc w:val="both"/>
        <w:rPr>
          <w:rFonts w:ascii="Times New Roman" w:hAnsi="Times New Roman" w:cs="Times New Roman"/>
          <w:b/>
        </w:rPr>
      </w:pPr>
      <w:r w:rsidRPr="00E009DB">
        <w:rPr>
          <w:rFonts w:ascii="Times New Roman" w:hAnsi="Times New Roman" w:cs="Times New Roman"/>
          <w:b/>
        </w:rPr>
        <w:t>Для участия в аукционе заявители представляют в установленный в извещении о проведении аукциона срок следующие документы:</w:t>
      </w:r>
    </w:p>
    <w:p w:rsidR="004A2CB2" w:rsidRPr="00E009DB" w:rsidRDefault="004A2CB2" w:rsidP="00390960">
      <w:pPr>
        <w:jc w:val="both"/>
        <w:rPr>
          <w:rFonts w:ascii="Times New Roman" w:hAnsi="Times New Roman" w:cs="Times New Roman"/>
        </w:rPr>
      </w:pPr>
      <w:r w:rsidRPr="00E009DB">
        <w:rPr>
          <w:rFonts w:ascii="Times New Roman" w:hAnsi="Times New Roman" w:cs="Times New Roman"/>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A2CB2" w:rsidRPr="00E009DB" w:rsidRDefault="004A2CB2" w:rsidP="00390960">
      <w:pPr>
        <w:jc w:val="both"/>
        <w:rPr>
          <w:rFonts w:ascii="Times New Roman" w:hAnsi="Times New Roman" w:cs="Times New Roman"/>
        </w:rPr>
      </w:pPr>
      <w:r w:rsidRPr="00E009DB">
        <w:rPr>
          <w:rFonts w:ascii="Times New Roman" w:hAnsi="Times New Roman" w:cs="Times New Roman"/>
        </w:rPr>
        <w:t>2)копии документов, удостоверяющих личность заявителя (для граждан), всех страниц;</w:t>
      </w:r>
    </w:p>
    <w:p w:rsidR="004A2CB2" w:rsidRPr="00E009DB" w:rsidRDefault="004A2CB2" w:rsidP="00390960">
      <w:pPr>
        <w:jc w:val="both"/>
        <w:rPr>
          <w:rFonts w:ascii="Times New Roman" w:hAnsi="Times New Roman" w:cs="Times New Roman"/>
        </w:rPr>
      </w:pPr>
      <w:r w:rsidRPr="00E009DB">
        <w:rPr>
          <w:rFonts w:ascii="Times New Roman" w:hAnsi="Times New Roman" w:cs="Times New Roman"/>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CB2" w:rsidRPr="00E009DB" w:rsidRDefault="004A2CB2" w:rsidP="00390960">
      <w:pPr>
        <w:jc w:val="both"/>
        <w:rPr>
          <w:rFonts w:ascii="Times New Roman" w:hAnsi="Times New Roman" w:cs="Times New Roman"/>
        </w:rPr>
      </w:pPr>
      <w:r w:rsidRPr="00E009DB">
        <w:rPr>
          <w:rFonts w:ascii="Times New Roman" w:hAnsi="Times New Roman" w:cs="Times New Roman"/>
        </w:rPr>
        <w:t>4)документы, подтверждающие внесение задатка.</w:t>
      </w:r>
    </w:p>
    <w:p w:rsidR="004A2CB2" w:rsidRPr="00E009DB" w:rsidRDefault="00436F69" w:rsidP="00390960">
      <w:pPr>
        <w:jc w:val="both"/>
        <w:rPr>
          <w:rFonts w:ascii="Times New Roman" w:hAnsi="Times New Roman" w:cs="Times New Roman"/>
          <w:b/>
        </w:rPr>
      </w:pPr>
      <w:r w:rsidRPr="00E009DB">
        <w:rPr>
          <w:rFonts w:ascii="Times New Roman" w:hAnsi="Times New Roman" w:cs="Times New Roman"/>
          <w:b/>
        </w:rPr>
        <w:t>Дата, время</w:t>
      </w:r>
      <w:r w:rsidR="004A2CB2" w:rsidRPr="00E009DB">
        <w:rPr>
          <w:rFonts w:ascii="Times New Roman" w:hAnsi="Times New Roman" w:cs="Times New Roman"/>
          <w:b/>
        </w:rPr>
        <w:t xml:space="preserve"> и место регистрации участников на аукцион:</w:t>
      </w:r>
    </w:p>
    <w:p w:rsidR="004A2CB2" w:rsidRPr="00E009DB" w:rsidRDefault="00E0414F" w:rsidP="004A2CB2">
      <w:pPr>
        <w:jc w:val="both"/>
        <w:rPr>
          <w:rFonts w:ascii="Times New Roman" w:hAnsi="Times New Roman" w:cs="Times New Roman"/>
        </w:rPr>
      </w:pPr>
      <w:r w:rsidRPr="00E009DB">
        <w:rPr>
          <w:rFonts w:ascii="Times New Roman" w:hAnsi="Times New Roman" w:cs="Times New Roman"/>
        </w:rPr>
        <w:t>13.04.2020</w:t>
      </w:r>
      <w:r w:rsidR="004A2CB2" w:rsidRPr="00E009DB">
        <w:rPr>
          <w:rFonts w:ascii="Times New Roman" w:hAnsi="Times New Roman" w:cs="Times New Roman"/>
        </w:rPr>
        <w:t xml:space="preserve"> с 9.30ч</w:t>
      </w:r>
      <w:r w:rsidR="00436F69" w:rsidRPr="00E009DB">
        <w:rPr>
          <w:rFonts w:ascii="Times New Roman" w:hAnsi="Times New Roman" w:cs="Times New Roman"/>
        </w:rPr>
        <w:t>. д</w:t>
      </w:r>
      <w:r w:rsidR="004A2CB2" w:rsidRPr="00E009DB">
        <w:rPr>
          <w:rFonts w:ascii="Times New Roman" w:hAnsi="Times New Roman" w:cs="Times New Roman"/>
        </w:rPr>
        <w:t>о 10.00 ч., Республика Бурятия, Кабанский район, г. Бабушкин, ул. Кяхтинская,1 общий отдел</w:t>
      </w:r>
    </w:p>
    <w:p w:rsidR="004A2CB2" w:rsidRPr="00E009DB" w:rsidRDefault="004A2CB2" w:rsidP="004A2CB2">
      <w:pPr>
        <w:jc w:val="both"/>
        <w:rPr>
          <w:rFonts w:ascii="Times New Roman" w:hAnsi="Times New Roman" w:cs="Times New Roman"/>
          <w:b/>
        </w:rPr>
      </w:pPr>
      <w:r w:rsidRPr="00E009DB">
        <w:rPr>
          <w:rFonts w:ascii="Times New Roman" w:hAnsi="Times New Roman" w:cs="Times New Roman"/>
          <w:b/>
        </w:rPr>
        <w:t>Порядок проведения аукциона:</w:t>
      </w:r>
    </w:p>
    <w:p w:rsidR="004A2CB2" w:rsidRPr="00E009DB" w:rsidRDefault="004A2CB2" w:rsidP="004A2CB2">
      <w:pPr>
        <w:jc w:val="both"/>
        <w:rPr>
          <w:rFonts w:ascii="Times New Roman" w:hAnsi="Times New Roman" w:cs="Times New Roman"/>
        </w:rPr>
      </w:pPr>
      <w:r w:rsidRPr="00E009DB">
        <w:rPr>
          <w:rFonts w:ascii="Times New Roman" w:hAnsi="Times New Roman" w:cs="Times New Roman"/>
        </w:rPr>
        <w:t xml:space="preserve">1.Аукцион на право заключения договора аренды земельного </w:t>
      </w:r>
      <w:r w:rsidR="00A9742E" w:rsidRPr="00E009DB">
        <w:rPr>
          <w:rFonts w:ascii="Times New Roman" w:hAnsi="Times New Roman" w:cs="Times New Roman"/>
        </w:rPr>
        <w:t>участка, находящегося</w:t>
      </w:r>
      <w:r w:rsidRPr="00E009DB">
        <w:rPr>
          <w:rFonts w:ascii="Times New Roman" w:hAnsi="Times New Roman" w:cs="Times New Roman"/>
        </w:rPr>
        <w:t xml:space="preserve"> в госуд</w:t>
      </w:r>
      <w:r w:rsidR="00A9742E" w:rsidRPr="00E009DB">
        <w:rPr>
          <w:rFonts w:ascii="Times New Roman" w:hAnsi="Times New Roman" w:cs="Times New Roman"/>
        </w:rPr>
        <w:t xml:space="preserve">арственной собственности </w:t>
      </w:r>
      <w:r w:rsidR="00752B8E" w:rsidRPr="00E009DB">
        <w:rPr>
          <w:rFonts w:ascii="Times New Roman" w:hAnsi="Times New Roman" w:cs="Times New Roman"/>
        </w:rPr>
        <w:t>земли,</w:t>
      </w:r>
      <w:r w:rsidR="00A9742E" w:rsidRPr="00E009DB">
        <w:rPr>
          <w:rFonts w:ascii="Times New Roman" w:hAnsi="Times New Roman" w:cs="Times New Roman"/>
        </w:rPr>
        <w:t xml:space="preserve"> которая не разграничен</w:t>
      </w:r>
      <w:r w:rsidR="00752B8E" w:rsidRPr="00E009DB">
        <w:rPr>
          <w:rFonts w:ascii="Times New Roman" w:hAnsi="Times New Roman" w:cs="Times New Roman"/>
        </w:rPr>
        <w:t>а (</w:t>
      </w:r>
      <w:r w:rsidR="00A9742E" w:rsidRPr="00E009DB">
        <w:rPr>
          <w:rFonts w:ascii="Times New Roman" w:hAnsi="Times New Roman" w:cs="Times New Roman"/>
        </w:rPr>
        <w:t>дале</w:t>
      </w:r>
      <w:r w:rsidR="00752B8E" w:rsidRPr="00E009DB">
        <w:rPr>
          <w:rFonts w:ascii="Times New Roman" w:hAnsi="Times New Roman" w:cs="Times New Roman"/>
        </w:rPr>
        <w:t>е -</w:t>
      </w:r>
      <w:r w:rsidR="00A9742E" w:rsidRPr="00E009DB">
        <w:rPr>
          <w:rFonts w:ascii="Times New Roman" w:hAnsi="Times New Roman" w:cs="Times New Roman"/>
        </w:rPr>
        <w:t xml:space="preserve"> аукцион),</w:t>
      </w:r>
      <w:r w:rsidR="00752B8E" w:rsidRPr="00E009DB">
        <w:rPr>
          <w:rFonts w:ascii="Times New Roman" w:hAnsi="Times New Roman" w:cs="Times New Roman"/>
        </w:rPr>
        <w:t xml:space="preserve"> является открытым по составу у</w:t>
      </w:r>
      <w:r w:rsidR="00A9742E" w:rsidRPr="00E009DB">
        <w:rPr>
          <w:rFonts w:ascii="Times New Roman" w:hAnsi="Times New Roman" w:cs="Times New Roman"/>
        </w:rPr>
        <w:t>частников и форме подачи предложений о размере арендной платы.</w:t>
      </w:r>
    </w:p>
    <w:p w:rsidR="00A9742E" w:rsidRPr="00E009DB" w:rsidRDefault="00A9742E" w:rsidP="004A2CB2">
      <w:pPr>
        <w:jc w:val="both"/>
        <w:rPr>
          <w:rFonts w:ascii="Times New Roman" w:hAnsi="Times New Roman" w:cs="Times New Roman"/>
        </w:rPr>
      </w:pPr>
      <w:r w:rsidRPr="00E009DB">
        <w:rPr>
          <w:rFonts w:ascii="Times New Roman" w:hAnsi="Times New Roman" w:cs="Times New Roman"/>
        </w:rPr>
        <w:t xml:space="preserve">2 Аукцион проводится при участии членов постоянно действующей комиссии по проведению аукционов по продаже земельных участков или на право заключения договоров аренды земельных </w:t>
      </w:r>
      <w:r w:rsidR="00FE5510" w:rsidRPr="00E009DB">
        <w:rPr>
          <w:rFonts w:ascii="Times New Roman" w:hAnsi="Times New Roman" w:cs="Times New Roman"/>
        </w:rPr>
        <w:t>участков, находящихся</w:t>
      </w:r>
      <w:r w:rsidRPr="00E009DB">
        <w:rPr>
          <w:rFonts w:ascii="Times New Roman" w:hAnsi="Times New Roman" w:cs="Times New Roman"/>
        </w:rPr>
        <w:t xml:space="preserve"> в государственной или муниципальной собственности на территории МОГП «Бабушкинское» (далее-комиссия), в </w:t>
      </w:r>
      <w:r w:rsidR="00FE5510" w:rsidRPr="00E009DB">
        <w:rPr>
          <w:rFonts w:ascii="Times New Roman" w:hAnsi="Times New Roman" w:cs="Times New Roman"/>
        </w:rPr>
        <w:t>соответствии</w:t>
      </w:r>
      <w:r w:rsidRPr="00E009DB">
        <w:rPr>
          <w:rFonts w:ascii="Times New Roman" w:hAnsi="Times New Roman" w:cs="Times New Roman"/>
        </w:rPr>
        <w:t xml:space="preserve"> с распоряжением главы администрации МОГП «Бабушкинское»№ </w:t>
      </w:r>
      <w:r w:rsidR="00C839C9" w:rsidRPr="00E009DB">
        <w:rPr>
          <w:rFonts w:ascii="Times New Roman" w:hAnsi="Times New Roman" w:cs="Times New Roman"/>
        </w:rPr>
        <w:t>59  от   25.04.2019</w:t>
      </w:r>
      <w:r w:rsidRPr="00E009DB">
        <w:rPr>
          <w:rFonts w:ascii="Times New Roman" w:hAnsi="Times New Roman" w:cs="Times New Roman"/>
        </w:rPr>
        <w:t>г.</w:t>
      </w:r>
      <w:r w:rsidR="007264C9" w:rsidRPr="00E009DB">
        <w:rPr>
          <w:rFonts w:ascii="Times New Roman" w:hAnsi="Times New Roman" w:cs="Times New Roman"/>
        </w:rPr>
        <w:t>, в</w:t>
      </w:r>
      <w:r w:rsidRPr="00E009DB">
        <w:rPr>
          <w:rFonts w:ascii="Times New Roman" w:hAnsi="Times New Roman" w:cs="Times New Roman"/>
        </w:rPr>
        <w:t xml:space="preserve"> следующем порядке:</w:t>
      </w:r>
    </w:p>
    <w:p w:rsidR="00A9742E" w:rsidRPr="00E009DB" w:rsidRDefault="00A9742E" w:rsidP="004A2CB2">
      <w:pPr>
        <w:jc w:val="both"/>
        <w:rPr>
          <w:rFonts w:ascii="Times New Roman" w:hAnsi="Times New Roman" w:cs="Times New Roman"/>
        </w:rPr>
      </w:pPr>
      <w:r w:rsidRPr="00E009DB">
        <w:rPr>
          <w:rFonts w:ascii="Times New Roman" w:hAnsi="Times New Roman" w:cs="Times New Roman"/>
        </w:rPr>
        <w:t>-аукцион ведет председатель</w:t>
      </w:r>
      <w:r w:rsidR="007264C9" w:rsidRPr="00E009DB">
        <w:rPr>
          <w:rFonts w:ascii="Times New Roman" w:hAnsi="Times New Roman" w:cs="Times New Roman"/>
        </w:rPr>
        <w:t>;</w:t>
      </w:r>
    </w:p>
    <w:p w:rsidR="00A9742E" w:rsidRPr="00E009DB" w:rsidRDefault="00A9742E" w:rsidP="004A2CB2">
      <w:pPr>
        <w:jc w:val="both"/>
        <w:rPr>
          <w:rFonts w:ascii="Times New Roman" w:hAnsi="Times New Roman" w:cs="Times New Roman"/>
        </w:rPr>
      </w:pPr>
      <w:r w:rsidRPr="00E009DB">
        <w:rPr>
          <w:rFonts w:ascii="Times New Roman" w:hAnsi="Times New Roman" w:cs="Times New Roman"/>
        </w:rPr>
        <w:t xml:space="preserve">-аукцион начинается с оглашения председателем комиссии наименования, основных </w:t>
      </w:r>
      <w:r w:rsidR="00FE5510" w:rsidRPr="00E009DB">
        <w:rPr>
          <w:rFonts w:ascii="Times New Roman" w:hAnsi="Times New Roman" w:cs="Times New Roman"/>
        </w:rPr>
        <w:t>характеристик</w:t>
      </w:r>
      <w:r w:rsidRPr="00E009DB">
        <w:rPr>
          <w:rFonts w:ascii="Times New Roman" w:hAnsi="Times New Roman" w:cs="Times New Roman"/>
        </w:rPr>
        <w:t xml:space="preserve"> и начальной цены размера арендной </w:t>
      </w:r>
      <w:r w:rsidR="007264C9" w:rsidRPr="00E009DB">
        <w:rPr>
          <w:rFonts w:ascii="Times New Roman" w:hAnsi="Times New Roman" w:cs="Times New Roman"/>
        </w:rPr>
        <w:t>платы, величины</w:t>
      </w:r>
      <w:r w:rsidRPr="00E009DB">
        <w:rPr>
          <w:rFonts w:ascii="Times New Roman" w:hAnsi="Times New Roman" w:cs="Times New Roman"/>
        </w:rPr>
        <w:t xml:space="preserve"> повышения начальной цены предмета аукциона («шага аукциона»)</w:t>
      </w:r>
      <w:proofErr w:type="gramStart"/>
      <w:r w:rsidRPr="00E009DB">
        <w:rPr>
          <w:rFonts w:ascii="Times New Roman" w:hAnsi="Times New Roman" w:cs="Times New Roman"/>
        </w:rPr>
        <w:t>,и</w:t>
      </w:r>
      <w:proofErr w:type="gramEnd"/>
      <w:r w:rsidRPr="00E009DB">
        <w:rPr>
          <w:rFonts w:ascii="Times New Roman" w:hAnsi="Times New Roman" w:cs="Times New Roman"/>
        </w:rPr>
        <w:t xml:space="preserve">нформации об </w:t>
      </w:r>
      <w:r w:rsidR="00FE5510" w:rsidRPr="00E009DB">
        <w:rPr>
          <w:rFonts w:ascii="Times New Roman" w:hAnsi="Times New Roman" w:cs="Times New Roman"/>
        </w:rPr>
        <w:t>участниках, допущенных</w:t>
      </w:r>
      <w:r w:rsidRPr="00E009DB">
        <w:rPr>
          <w:rFonts w:ascii="Times New Roman" w:hAnsi="Times New Roman" w:cs="Times New Roman"/>
        </w:rPr>
        <w:t xml:space="preserve"> к участию в аукционе, и </w:t>
      </w:r>
      <w:r w:rsidR="00FE5510" w:rsidRPr="00E009DB">
        <w:rPr>
          <w:rFonts w:ascii="Times New Roman" w:hAnsi="Times New Roman" w:cs="Times New Roman"/>
        </w:rPr>
        <w:t>присутствующих</w:t>
      </w:r>
      <w:r w:rsidRPr="00E009DB">
        <w:rPr>
          <w:rFonts w:ascii="Times New Roman" w:hAnsi="Times New Roman" w:cs="Times New Roman"/>
        </w:rPr>
        <w:t xml:space="preserve"> на аукционе участников аукциона, а также порядка проведения аукциона;</w:t>
      </w:r>
    </w:p>
    <w:p w:rsidR="00A9742E" w:rsidRPr="00E009DB" w:rsidRDefault="00A9742E" w:rsidP="004A2CB2">
      <w:pPr>
        <w:jc w:val="both"/>
        <w:rPr>
          <w:rFonts w:ascii="Times New Roman" w:hAnsi="Times New Roman" w:cs="Times New Roman"/>
        </w:rPr>
      </w:pPr>
      <w:r w:rsidRPr="00E009DB">
        <w:rPr>
          <w:rFonts w:ascii="Times New Roman" w:hAnsi="Times New Roman" w:cs="Times New Roman"/>
        </w:rPr>
        <w:t xml:space="preserve">-участникам аукциона выдаются </w:t>
      </w:r>
      <w:r w:rsidR="00FE5510" w:rsidRPr="00E009DB">
        <w:rPr>
          <w:rFonts w:ascii="Times New Roman" w:hAnsi="Times New Roman" w:cs="Times New Roman"/>
        </w:rPr>
        <w:t>пронумерованные</w:t>
      </w:r>
      <w:r w:rsidRPr="00E009DB">
        <w:rPr>
          <w:rFonts w:ascii="Times New Roman" w:hAnsi="Times New Roman" w:cs="Times New Roman"/>
        </w:rPr>
        <w:t xml:space="preserve"> </w:t>
      </w:r>
      <w:r w:rsidR="00FE5510" w:rsidRPr="00E009DB">
        <w:rPr>
          <w:rFonts w:ascii="Times New Roman" w:hAnsi="Times New Roman" w:cs="Times New Roman"/>
        </w:rPr>
        <w:t>карточки, которые</w:t>
      </w:r>
      <w:r w:rsidRPr="00E009DB">
        <w:rPr>
          <w:rFonts w:ascii="Times New Roman" w:hAnsi="Times New Roman" w:cs="Times New Roman"/>
        </w:rPr>
        <w:t xml:space="preserve"> они </w:t>
      </w:r>
      <w:r w:rsidR="00FE5510" w:rsidRPr="00E009DB">
        <w:rPr>
          <w:rFonts w:ascii="Times New Roman" w:hAnsi="Times New Roman" w:cs="Times New Roman"/>
        </w:rPr>
        <w:t>поднимают</w:t>
      </w:r>
      <w:r w:rsidRPr="00E009DB">
        <w:rPr>
          <w:rFonts w:ascii="Times New Roman" w:hAnsi="Times New Roman" w:cs="Times New Roman"/>
        </w:rPr>
        <w:t xml:space="preserve"> после оглашения </w:t>
      </w:r>
      <w:r w:rsidR="00FE5510" w:rsidRPr="00E009DB">
        <w:rPr>
          <w:rFonts w:ascii="Times New Roman" w:hAnsi="Times New Roman" w:cs="Times New Roman"/>
        </w:rPr>
        <w:t>председателем</w:t>
      </w:r>
      <w:r w:rsidRPr="00E009DB">
        <w:rPr>
          <w:rFonts w:ascii="Times New Roman" w:hAnsi="Times New Roman" w:cs="Times New Roman"/>
        </w:rPr>
        <w:t xml:space="preserve"> начального размера арендной платы и каждого очередного размер</w:t>
      </w:r>
      <w:r w:rsidR="00FE5510" w:rsidRPr="00E009DB">
        <w:rPr>
          <w:rFonts w:ascii="Times New Roman" w:hAnsi="Times New Roman" w:cs="Times New Roman"/>
        </w:rPr>
        <w:t xml:space="preserve">а арендной </w:t>
      </w:r>
      <w:r w:rsidRPr="00E009DB">
        <w:rPr>
          <w:rFonts w:ascii="Times New Roman" w:hAnsi="Times New Roman" w:cs="Times New Roman"/>
        </w:rPr>
        <w:t xml:space="preserve">платы в </w:t>
      </w:r>
      <w:r w:rsidR="00FE5510" w:rsidRPr="00E009DB">
        <w:rPr>
          <w:rFonts w:ascii="Times New Roman" w:hAnsi="Times New Roman" w:cs="Times New Roman"/>
        </w:rPr>
        <w:t>случае, если</w:t>
      </w:r>
      <w:r w:rsidRPr="00E009DB">
        <w:rPr>
          <w:rFonts w:ascii="Times New Roman" w:hAnsi="Times New Roman" w:cs="Times New Roman"/>
        </w:rPr>
        <w:t xml:space="preserve"> готовы заключить договор аренды в </w:t>
      </w:r>
      <w:r w:rsidR="00FE5510" w:rsidRPr="00E009DB">
        <w:rPr>
          <w:rFonts w:ascii="Times New Roman" w:hAnsi="Times New Roman" w:cs="Times New Roman"/>
        </w:rPr>
        <w:t>соответствии</w:t>
      </w:r>
      <w:r w:rsidRPr="00E009DB">
        <w:rPr>
          <w:rFonts w:ascii="Times New Roman" w:hAnsi="Times New Roman" w:cs="Times New Roman"/>
        </w:rPr>
        <w:t xml:space="preserve"> с этим размером арендной платы;</w:t>
      </w:r>
    </w:p>
    <w:p w:rsidR="00A9742E" w:rsidRPr="00E009DB" w:rsidRDefault="00A9742E" w:rsidP="004A2CB2">
      <w:pPr>
        <w:jc w:val="both"/>
        <w:rPr>
          <w:rFonts w:ascii="Times New Roman" w:hAnsi="Times New Roman" w:cs="Times New Roman"/>
        </w:rPr>
      </w:pPr>
      <w:r w:rsidRPr="00E009DB">
        <w:rPr>
          <w:rFonts w:ascii="Times New Roman" w:hAnsi="Times New Roman" w:cs="Times New Roman"/>
        </w:rPr>
        <w:t>-каждый последующий размер арендной платы председатель назначает путем уве</w:t>
      </w:r>
      <w:r w:rsidR="00FE5510" w:rsidRPr="00E009DB">
        <w:rPr>
          <w:rFonts w:ascii="Times New Roman" w:hAnsi="Times New Roman" w:cs="Times New Roman"/>
        </w:rPr>
        <w:t>личения текущего размера арендной платы на «шаг аукциона»</w:t>
      </w:r>
      <w:r w:rsidR="00752B8E" w:rsidRPr="00E009DB">
        <w:rPr>
          <w:rFonts w:ascii="Times New Roman" w:hAnsi="Times New Roman" w:cs="Times New Roman"/>
        </w:rPr>
        <w:t>. П</w:t>
      </w:r>
      <w:r w:rsidR="00FE5510" w:rsidRPr="00E009DB">
        <w:rPr>
          <w:rFonts w:ascii="Times New Roman" w:hAnsi="Times New Roman" w:cs="Times New Roman"/>
        </w:rPr>
        <w:t>осле объявления очередного размера арендной платы председатель называет номер карточки участника аукциона, который первым поднял карточку, и указывает на этого участника аукциона. Затем председатель объявляет следующий размер арендной платы в соответствии с «шагом аукциона»;</w:t>
      </w:r>
    </w:p>
    <w:p w:rsidR="00FE5510" w:rsidRPr="00E009DB" w:rsidRDefault="00FE5510" w:rsidP="004A2CB2">
      <w:pPr>
        <w:jc w:val="both"/>
        <w:rPr>
          <w:rFonts w:ascii="Times New Roman" w:hAnsi="Times New Roman" w:cs="Times New Roman"/>
        </w:rPr>
      </w:pPr>
      <w:r w:rsidRPr="00E009DB">
        <w:rPr>
          <w:rFonts w:ascii="Times New Roman" w:hAnsi="Times New Roman" w:cs="Times New Roman"/>
        </w:rPr>
        <w:lastRenderedPageBreak/>
        <w:t xml:space="preserve">- при </w:t>
      </w:r>
      <w:r w:rsidR="007264C9" w:rsidRPr="00E009DB">
        <w:rPr>
          <w:rFonts w:ascii="Times New Roman" w:hAnsi="Times New Roman" w:cs="Times New Roman"/>
        </w:rPr>
        <w:t>отсутствии</w:t>
      </w:r>
      <w:r w:rsidRPr="00E009DB">
        <w:rPr>
          <w:rFonts w:ascii="Times New Roman" w:hAnsi="Times New Roman" w:cs="Times New Roman"/>
        </w:rPr>
        <w:t xml:space="preserve"> участников </w:t>
      </w:r>
      <w:r w:rsidR="007264C9" w:rsidRPr="00E009DB">
        <w:rPr>
          <w:rFonts w:ascii="Times New Roman" w:hAnsi="Times New Roman" w:cs="Times New Roman"/>
        </w:rPr>
        <w:t>аукциона, готовых</w:t>
      </w:r>
      <w:r w:rsidRPr="00E009DB">
        <w:rPr>
          <w:rFonts w:ascii="Times New Roman" w:hAnsi="Times New Roman" w:cs="Times New Roman"/>
        </w:rPr>
        <w:t xml:space="preserve"> заключить договор аренды в </w:t>
      </w:r>
      <w:r w:rsidR="007264C9" w:rsidRPr="00E009DB">
        <w:rPr>
          <w:rFonts w:ascii="Times New Roman" w:hAnsi="Times New Roman" w:cs="Times New Roman"/>
        </w:rPr>
        <w:t>соответствии</w:t>
      </w:r>
      <w:r w:rsidRPr="00E009DB">
        <w:rPr>
          <w:rFonts w:ascii="Times New Roman" w:hAnsi="Times New Roman" w:cs="Times New Roman"/>
        </w:rPr>
        <w:t xml:space="preserve"> с названным председателем размером арендной </w:t>
      </w:r>
      <w:r w:rsidR="007264C9" w:rsidRPr="00E009DB">
        <w:rPr>
          <w:rFonts w:ascii="Times New Roman" w:hAnsi="Times New Roman" w:cs="Times New Roman"/>
        </w:rPr>
        <w:t>платы, председатель</w:t>
      </w:r>
      <w:r w:rsidRPr="00E009DB">
        <w:rPr>
          <w:rFonts w:ascii="Times New Roman" w:hAnsi="Times New Roman" w:cs="Times New Roman"/>
        </w:rPr>
        <w:t xml:space="preserve"> повторяет этот </w:t>
      </w:r>
      <w:r w:rsidR="007264C9" w:rsidRPr="00E009DB">
        <w:rPr>
          <w:rFonts w:ascii="Times New Roman" w:hAnsi="Times New Roman" w:cs="Times New Roman"/>
        </w:rPr>
        <w:t>размер</w:t>
      </w:r>
      <w:r w:rsidRPr="00E009DB">
        <w:rPr>
          <w:rFonts w:ascii="Times New Roman" w:hAnsi="Times New Roman" w:cs="Times New Roman"/>
        </w:rPr>
        <w:t xml:space="preserve"> арендной платы три раза.</w:t>
      </w:r>
    </w:p>
    <w:p w:rsidR="00FE5510" w:rsidRPr="00E009DB" w:rsidRDefault="00FE5510" w:rsidP="004A2CB2">
      <w:pPr>
        <w:jc w:val="both"/>
        <w:rPr>
          <w:rFonts w:ascii="Times New Roman" w:hAnsi="Times New Roman" w:cs="Times New Roman"/>
        </w:rPr>
      </w:pPr>
      <w:r w:rsidRPr="00E009DB">
        <w:rPr>
          <w:rFonts w:ascii="Times New Roman" w:hAnsi="Times New Roman" w:cs="Times New Roman"/>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FE5510" w:rsidRPr="00E009DB" w:rsidRDefault="00FE5510" w:rsidP="004A2CB2">
      <w:pPr>
        <w:jc w:val="both"/>
        <w:rPr>
          <w:rFonts w:ascii="Times New Roman" w:hAnsi="Times New Roman" w:cs="Times New Roman"/>
        </w:rPr>
      </w:pPr>
      <w:r w:rsidRPr="00E009DB">
        <w:rPr>
          <w:rFonts w:ascii="Times New Roman" w:hAnsi="Times New Roman" w:cs="Times New Roman"/>
        </w:rPr>
        <w:t>По завершении аукциона председатель объявляет о продаже права на заключение договора его аренды, называет размер арендной платы и номер карточки победителя аукциона.</w:t>
      </w:r>
    </w:p>
    <w:p w:rsidR="00FE5510" w:rsidRPr="00E009DB" w:rsidRDefault="00FE5510" w:rsidP="00FE5510">
      <w:pPr>
        <w:jc w:val="both"/>
        <w:rPr>
          <w:rFonts w:ascii="Times New Roman" w:hAnsi="Times New Roman" w:cs="Times New Roman"/>
        </w:rPr>
      </w:pPr>
      <w:r w:rsidRPr="00E009DB">
        <w:rPr>
          <w:rFonts w:ascii="Times New Roman" w:hAnsi="Times New Roman" w:cs="Times New Roman"/>
        </w:rPr>
        <w:t xml:space="preserve">Для ознакомления с иной </w:t>
      </w:r>
      <w:r w:rsidR="007264C9" w:rsidRPr="00E009DB">
        <w:rPr>
          <w:rFonts w:ascii="Times New Roman" w:hAnsi="Times New Roman" w:cs="Times New Roman"/>
        </w:rPr>
        <w:t>информацией, не</w:t>
      </w:r>
      <w:r w:rsidRPr="00E009DB">
        <w:rPr>
          <w:rFonts w:ascii="Times New Roman" w:hAnsi="Times New Roman" w:cs="Times New Roman"/>
        </w:rPr>
        <w:t xml:space="preserve"> нашедшей отражения в настоящем </w:t>
      </w:r>
      <w:r w:rsidR="007264C9" w:rsidRPr="00E009DB">
        <w:rPr>
          <w:rFonts w:ascii="Times New Roman" w:hAnsi="Times New Roman" w:cs="Times New Roman"/>
        </w:rPr>
        <w:t>извещении, обращаться</w:t>
      </w:r>
      <w:r w:rsidRPr="00E009DB">
        <w:rPr>
          <w:rFonts w:ascii="Times New Roman" w:hAnsi="Times New Roman" w:cs="Times New Roman"/>
        </w:rPr>
        <w:t xml:space="preserve"> по месту приема заявок: г. Бабушкин, ул. Кяхтинская,1 общий отдел,тел. 8(30138) 70346.</w:t>
      </w:r>
    </w:p>
    <w:p w:rsidR="00FE5510" w:rsidRPr="00E009DB" w:rsidRDefault="00FE5510" w:rsidP="004A2CB2">
      <w:pPr>
        <w:jc w:val="both"/>
        <w:rPr>
          <w:rFonts w:ascii="Times New Roman" w:hAnsi="Times New Roman" w:cs="Times New Roman"/>
        </w:rPr>
      </w:pPr>
    </w:p>
    <w:p w:rsidR="00FE5510" w:rsidRPr="004A2CB2" w:rsidRDefault="00FE5510" w:rsidP="004A2CB2">
      <w:pPr>
        <w:jc w:val="both"/>
        <w:rPr>
          <w:rFonts w:ascii="Times New Roman" w:hAnsi="Times New Roman" w:cs="Times New Roman"/>
        </w:rPr>
      </w:pPr>
    </w:p>
    <w:p w:rsidR="004A2CB2" w:rsidRPr="004A2CB2" w:rsidRDefault="004A2CB2" w:rsidP="00390960">
      <w:pPr>
        <w:jc w:val="both"/>
      </w:pPr>
    </w:p>
    <w:sectPr w:rsidR="004A2CB2" w:rsidRPr="004A2CB2" w:rsidSect="00C269F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96" w:rsidRDefault="000F0496" w:rsidP="00A628CE">
      <w:pPr>
        <w:spacing w:after="0" w:line="240" w:lineRule="auto"/>
      </w:pPr>
      <w:r>
        <w:separator/>
      </w:r>
    </w:p>
  </w:endnote>
  <w:endnote w:type="continuationSeparator" w:id="0">
    <w:p w:rsidR="000F0496" w:rsidRDefault="000F0496" w:rsidP="00A6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96" w:rsidRDefault="000F0496" w:rsidP="00A628CE">
      <w:pPr>
        <w:spacing w:after="0" w:line="240" w:lineRule="auto"/>
      </w:pPr>
      <w:r>
        <w:separator/>
      </w:r>
    </w:p>
  </w:footnote>
  <w:footnote w:type="continuationSeparator" w:id="0">
    <w:p w:rsidR="000F0496" w:rsidRDefault="000F0496" w:rsidP="00A62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E" w:rsidRDefault="00A628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74D"/>
    <w:multiLevelType w:val="hybridMultilevel"/>
    <w:tmpl w:val="95CAE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8CE"/>
    <w:rsid w:val="00015C99"/>
    <w:rsid w:val="00030D24"/>
    <w:rsid w:val="000A4023"/>
    <w:rsid w:val="000F0496"/>
    <w:rsid w:val="00190D1E"/>
    <w:rsid w:val="001F3E15"/>
    <w:rsid w:val="00282FE0"/>
    <w:rsid w:val="00390960"/>
    <w:rsid w:val="003B073E"/>
    <w:rsid w:val="004053AA"/>
    <w:rsid w:val="00436F69"/>
    <w:rsid w:val="004A2A69"/>
    <w:rsid w:val="004A2CB2"/>
    <w:rsid w:val="005125C0"/>
    <w:rsid w:val="005F1061"/>
    <w:rsid w:val="0066176C"/>
    <w:rsid w:val="006E2796"/>
    <w:rsid w:val="00706AE1"/>
    <w:rsid w:val="007264C9"/>
    <w:rsid w:val="00752B8E"/>
    <w:rsid w:val="007B35DA"/>
    <w:rsid w:val="008A34FA"/>
    <w:rsid w:val="00A23C8B"/>
    <w:rsid w:val="00A628CE"/>
    <w:rsid w:val="00A9742E"/>
    <w:rsid w:val="00B57CD6"/>
    <w:rsid w:val="00C269FB"/>
    <w:rsid w:val="00C32285"/>
    <w:rsid w:val="00C839C9"/>
    <w:rsid w:val="00DE79CE"/>
    <w:rsid w:val="00E009DB"/>
    <w:rsid w:val="00E0414F"/>
    <w:rsid w:val="00E72206"/>
    <w:rsid w:val="00EA4E91"/>
    <w:rsid w:val="00F57810"/>
    <w:rsid w:val="00FE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390960"/>
    <w:rPr>
      <w:color w:val="0000FF" w:themeColor="hyperlink"/>
      <w:u w:val="single"/>
    </w:rPr>
  </w:style>
  <w:style w:type="paragraph" w:styleId="a5">
    <w:name w:val="List Paragraph"/>
    <w:basedOn w:val="a"/>
    <w:uiPriority w:val="34"/>
    <w:qFormat/>
    <w:rsid w:val="004A2CB2"/>
    <w:pPr>
      <w:ind w:left="720"/>
      <w:contextualSpacing/>
    </w:pPr>
  </w:style>
  <w:style w:type="paragraph" w:styleId="a6">
    <w:name w:val="Balloon Text"/>
    <w:basedOn w:val="a"/>
    <w:link w:val="a7"/>
    <w:uiPriority w:val="99"/>
    <w:semiHidden/>
    <w:unhideWhenUsed/>
    <w:rsid w:val="00436F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1047;&#1072;&#1103;&#1074;&#1082;&#10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Администратор</cp:lastModifiedBy>
  <cp:revision>17</cp:revision>
  <cp:lastPrinted>2020-03-02T02:20:00Z</cp:lastPrinted>
  <dcterms:created xsi:type="dcterms:W3CDTF">2018-08-08T15:27:00Z</dcterms:created>
  <dcterms:modified xsi:type="dcterms:W3CDTF">2020-03-02T03:34:00Z</dcterms:modified>
</cp:coreProperties>
</file>