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D" w:rsidRDefault="008F1BAD" w:rsidP="008F1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F1BAD" w:rsidRDefault="008F1BAD" w:rsidP="008F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МОГП «Бабушкинское» извещает о возможном и предстоящем  предоставлении</w:t>
      </w:r>
      <w:r w:rsidR="00925D4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75B32">
        <w:rPr>
          <w:rFonts w:ascii="Times New Roman" w:hAnsi="Times New Roman" w:cs="Times New Roman"/>
          <w:sz w:val="28"/>
          <w:szCs w:val="28"/>
        </w:rPr>
        <w:t xml:space="preserve"> с кадастровым номером 03:09:010251:133 общей </w:t>
      </w:r>
      <w:r w:rsidR="00925D4A">
        <w:rPr>
          <w:rFonts w:ascii="Times New Roman" w:hAnsi="Times New Roman" w:cs="Times New Roman"/>
          <w:sz w:val="28"/>
          <w:szCs w:val="28"/>
        </w:rPr>
        <w:t xml:space="preserve"> площадью 2327</w:t>
      </w:r>
      <w:r w:rsidR="00273BD8">
        <w:rPr>
          <w:rFonts w:ascii="Times New Roman" w:hAnsi="Times New Roman" w:cs="Times New Roman"/>
          <w:sz w:val="28"/>
          <w:szCs w:val="28"/>
        </w:rPr>
        <w:t xml:space="preserve"> кв. м  для личного подсобного хозяйства</w:t>
      </w:r>
      <w:r w:rsidR="00925D4A">
        <w:rPr>
          <w:rFonts w:ascii="Times New Roman" w:hAnsi="Times New Roman" w:cs="Times New Roman"/>
          <w:sz w:val="28"/>
          <w:szCs w:val="28"/>
        </w:rPr>
        <w:t xml:space="preserve">  в аренду сроком на 20 (двадцать</w:t>
      </w:r>
      <w:r w:rsidR="00273BD8">
        <w:rPr>
          <w:rFonts w:ascii="Times New Roman" w:hAnsi="Times New Roman" w:cs="Times New Roman"/>
          <w:sz w:val="28"/>
          <w:szCs w:val="28"/>
        </w:rPr>
        <w:t>) лет, местоположение которого</w:t>
      </w:r>
      <w:r w:rsidR="00925D4A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Б, Кабанский район</w:t>
      </w:r>
      <w:r w:rsidR="00775B32">
        <w:rPr>
          <w:rFonts w:ascii="Times New Roman" w:hAnsi="Times New Roman" w:cs="Times New Roman"/>
          <w:sz w:val="28"/>
          <w:szCs w:val="28"/>
        </w:rPr>
        <w:t>,г. Бабушкин, ул. Горная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в предоставлении вышеуказанного земельного участка граждане имеют право в течение тридцати дней соответственно со дня опубликования и размещения извещения подать заявление о намерении  участвовать в аукционе на право заключения договора аренды данного земельного участка.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 принимаются на бумажных носителях по адресу: Республика Бурятия, Кабанский район, г. Бабушкин, ул. Кяхтинская, д.1 до</w:t>
      </w:r>
    </w:p>
    <w:p w:rsidR="008F1BAD" w:rsidRDefault="004A7522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775B32">
        <w:rPr>
          <w:rFonts w:ascii="Times New Roman" w:hAnsi="Times New Roman" w:cs="Times New Roman"/>
          <w:sz w:val="28"/>
          <w:szCs w:val="28"/>
        </w:rPr>
        <w:t>.04.2019</w:t>
      </w:r>
      <w:r w:rsidR="008F1BAD">
        <w:rPr>
          <w:rFonts w:ascii="Times New Roman" w:hAnsi="Times New Roman" w:cs="Times New Roman"/>
          <w:sz w:val="28"/>
          <w:szCs w:val="28"/>
        </w:rPr>
        <w:t xml:space="preserve"> г. включительно. Схема расположения земельного участка совместно с  извещением размещены на официальном сайте </w:t>
      </w:r>
      <w:proofErr w:type="spellStart"/>
      <w:r w:rsidR="008F1BA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1BA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1B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, на официальном сайте администрации МОГП «Бабу</w:t>
      </w:r>
      <w:r w:rsidR="00775B32">
        <w:rPr>
          <w:rFonts w:ascii="Times New Roman" w:hAnsi="Times New Roman" w:cs="Times New Roman"/>
          <w:sz w:val="28"/>
          <w:szCs w:val="28"/>
        </w:rPr>
        <w:t>шкинское» (</w:t>
      </w:r>
      <w:proofErr w:type="spellStart"/>
      <w:r w:rsidR="00775B32">
        <w:rPr>
          <w:rFonts w:ascii="Times New Roman" w:hAnsi="Times New Roman" w:cs="Times New Roman"/>
          <w:sz w:val="28"/>
          <w:szCs w:val="28"/>
          <w:lang w:val="en-US"/>
        </w:rPr>
        <w:t>babushkin</w:t>
      </w:r>
      <w:proofErr w:type="spellEnd"/>
      <w:r w:rsidR="00775B32" w:rsidRPr="00775B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5B32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775B32" w:rsidRPr="00775B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5B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).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всем  вопросам обращаться в администрацию МОГП «Бабушкинское» по адресу: РБ, Кабанский район, г. Бабушкин,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д.1, общ</w:t>
      </w:r>
      <w:r w:rsidR="00775B32">
        <w:rPr>
          <w:rFonts w:ascii="Times New Roman" w:hAnsi="Times New Roman" w:cs="Times New Roman"/>
          <w:sz w:val="28"/>
          <w:szCs w:val="28"/>
        </w:rPr>
        <w:t>ий отдел (с 8.00 до 17.00, пн.-п</w:t>
      </w:r>
      <w:r>
        <w:rPr>
          <w:rFonts w:ascii="Times New Roman" w:hAnsi="Times New Roman" w:cs="Times New Roman"/>
          <w:sz w:val="28"/>
          <w:szCs w:val="28"/>
        </w:rPr>
        <w:t>т.), либо по тел.8(30138) 70346.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AD" w:rsidRDefault="008F1BAD" w:rsidP="008F1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/>
    <w:p w:rsidR="008F1BAD" w:rsidRDefault="008F1BAD" w:rsidP="008F1BAD"/>
    <w:p w:rsidR="008F1BAD" w:rsidRPr="00706AE6" w:rsidRDefault="008F1BAD" w:rsidP="008F1BAD"/>
    <w:p w:rsidR="007212C7" w:rsidRDefault="007212C7"/>
    <w:sectPr w:rsidR="0072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10"/>
    <w:rsid w:val="00273BD8"/>
    <w:rsid w:val="004A7522"/>
    <w:rsid w:val="007212C7"/>
    <w:rsid w:val="00754D10"/>
    <w:rsid w:val="00775B32"/>
    <w:rsid w:val="008B63D6"/>
    <w:rsid w:val="008F1BAD"/>
    <w:rsid w:val="009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1001</Characters>
  <Application>Microsoft Office Word</Application>
  <DocSecurity>0</DocSecurity>
  <Lines>8</Lines>
  <Paragraphs>2</Paragraphs>
  <ScaleCrop>false</ScaleCrop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2016-05-25T02:14:00Z</dcterms:created>
  <dcterms:modified xsi:type="dcterms:W3CDTF">2019-03-19T00:56:00Z</dcterms:modified>
</cp:coreProperties>
</file>