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156" w:rsidRPr="009A2CC0" w:rsidRDefault="00CB0156" w:rsidP="00CB0156">
      <w:pPr>
        <w:tabs>
          <w:tab w:val="left" w:pos="2310"/>
        </w:tabs>
        <w:jc w:val="center"/>
        <w:rPr>
          <w:sz w:val="28"/>
          <w:szCs w:val="28"/>
        </w:rPr>
      </w:pPr>
      <w:r w:rsidRPr="009A2CC0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609156648" r:id="rId6"/>
        </w:object>
      </w:r>
      <w:r w:rsidRPr="009A2CC0">
        <w:rPr>
          <w:b/>
          <w:sz w:val="28"/>
          <w:szCs w:val="28"/>
        </w:rPr>
        <w:tab/>
      </w:r>
    </w:p>
    <w:p w:rsidR="00CB0156" w:rsidRPr="009A2CC0" w:rsidRDefault="00CB0156" w:rsidP="00CB0156">
      <w:pPr>
        <w:tabs>
          <w:tab w:val="left" w:pos="2310"/>
        </w:tabs>
        <w:jc w:val="center"/>
        <w:rPr>
          <w:sz w:val="28"/>
          <w:szCs w:val="28"/>
        </w:rPr>
      </w:pPr>
      <w:r w:rsidRPr="009A2CC0">
        <w:rPr>
          <w:b/>
          <w:sz w:val="28"/>
          <w:szCs w:val="28"/>
        </w:rPr>
        <w:tab/>
      </w:r>
    </w:p>
    <w:p w:rsidR="00CB0156" w:rsidRPr="009A2CC0" w:rsidRDefault="00CB0156" w:rsidP="00CB0156">
      <w:pPr>
        <w:tabs>
          <w:tab w:val="left" w:pos="2310"/>
        </w:tabs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МУНИЦИПАЛЬНОЕ ОБРАЗОВАНИЕ</w:t>
      </w:r>
    </w:p>
    <w:p w:rsidR="00CB0156" w:rsidRPr="009A2CC0" w:rsidRDefault="00CB0156" w:rsidP="00CB0156">
      <w:pPr>
        <w:tabs>
          <w:tab w:val="left" w:pos="2310"/>
        </w:tabs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ГОРОДСКОЕ ПОСЕЛЕНИЕ «БАБУШКИНСКОЕ»</w:t>
      </w:r>
    </w:p>
    <w:p w:rsidR="00CB0156" w:rsidRPr="009A2CC0" w:rsidRDefault="00CB0156" w:rsidP="00CB0156">
      <w:pPr>
        <w:tabs>
          <w:tab w:val="left" w:pos="2310"/>
        </w:tabs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КАБАНСКОГО РАЙОНА РЕСПУБЛИКИ БУРЯТИЯ</w:t>
      </w:r>
    </w:p>
    <w:p w:rsidR="00CB0156" w:rsidRPr="009A2CC0" w:rsidRDefault="00CB0156" w:rsidP="00CB0156">
      <w:pPr>
        <w:tabs>
          <w:tab w:val="left" w:pos="2310"/>
        </w:tabs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(МОГП «БАБУШКИНСКОЕ»)</w:t>
      </w:r>
    </w:p>
    <w:p w:rsidR="00CB0156" w:rsidRPr="009A2CC0" w:rsidRDefault="00CB0156" w:rsidP="00CB0156">
      <w:pPr>
        <w:tabs>
          <w:tab w:val="left" w:pos="2310"/>
        </w:tabs>
        <w:rPr>
          <w:b/>
          <w:sz w:val="32"/>
          <w:szCs w:val="32"/>
        </w:rPr>
      </w:pPr>
    </w:p>
    <w:p w:rsidR="00CB0156" w:rsidRPr="009A2CC0" w:rsidRDefault="00CB0156" w:rsidP="00CB0156">
      <w:pPr>
        <w:tabs>
          <w:tab w:val="left" w:pos="2310"/>
          <w:tab w:val="left" w:pos="4440"/>
        </w:tabs>
        <w:jc w:val="center"/>
        <w:rPr>
          <w:b/>
          <w:sz w:val="32"/>
          <w:szCs w:val="32"/>
        </w:rPr>
      </w:pPr>
      <w:r w:rsidRPr="009A2CC0">
        <w:rPr>
          <w:b/>
          <w:sz w:val="32"/>
          <w:szCs w:val="32"/>
        </w:rPr>
        <w:t>РАСПОРЯЖЕНИЕ</w:t>
      </w:r>
    </w:p>
    <w:p w:rsidR="00CB0156" w:rsidRPr="009A2CC0" w:rsidRDefault="00CB0156" w:rsidP="00CB0156">
      <w:pPr>
        <w:tabs>
          <w:tab w:val="left" w:pos="2310"/>
        </w:tabs>
        <w:rPr>
          <w:b/>
          <w:sz w:val="28"/>
          <w:szCs w:val="28"/>
        </w:rPr>
      </w:pPr>
      <w:r w:rsidRPr="009A2CC0">
        <w:rPr>
          <w:sz w:val="28"/>
          <w:szCs w:val="28"/>
        </w:rPr>
        <w:t>__________________________________________________________________</w:t>
      </w:r>
    </w:p>
    <w:p w:rsidR="00CB0156" w:rsidRPr="009A2CC0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CB0156" w:rsidRPr="009A2CC0" w:rsidRDefault="00CB0156" w:rsidP="00CB0156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80946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.</w:t>
      </w:r>
      <w:r w:rsidR="00C80946">
        <w:rPr>
          <w:sz w:val="28"/>
          <w:szCs w:val="28"/>
        </w:rPr>
        <w:t>11</w:t>
      </w:r>
      <w:r>
        <w:rPr>
          <w:sz w:val="28"/>
          <w:szCs w:val="28"/>
        </w:rPr>
        <w:t>.2018 года</w:t>
      </w:r>
      <w:r w:rsidR="00C80946">
        <w:rPr>
          <w:sz w:val="28"/>
          <w:szCs w:val="28"/>
        </w:rPr>
        <w:t xml:space="preserve"> </w:t>
      </w:r>
      <w:r>
        <w:rPr>
          <w:sz w:val="28"/>
          <w:szCs w:val="28"/>
        </w:rPr>
        <w:t>№_</w:t>
      </w:r>
      <w:r w:rsidR="00C80946">
        <w:rPr>
          <w:sz w:val="28"/>
          <w:szCs w:val="28"/>
        </w:rPr>
        <w:t>102а</w:t>
      </w:r>
      <w:r>
        <w:rPr>
          <w:sz w:val="28"/>
          <w:szCs w:val="28"/>
        </w:rPr>
        <w:t>__</w:t>
      </w:r>
    </w:p>
    <w:p w:rsidR="00CB0156" w:rsidRPr="009A2CC0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CB0156" w:rsidRPr="009A2CC0" w:rsidRDefault="00CB0156" w:rsidP="00CB0156">
      <w:pPr>
        <w:tabs>
          <w:tab w:val="left" w:pos="2310"/>
        </w:tabs>
        <w:jc w:val="center"/>
        <w:rPr>
          <w:b/>
          <w:sz w:val="28"/>
          <w:szCs w:val="28"/>
        </w:rPr>
      </w:pPr>
      <w:r w:rsidRPr="009A2CC0">
        <w:rPr>
          <w:b/>
          <w:sz w:val="28"/>
          <w:szCs w:val="28"/>
        </w:rPr>
        <w:t>Г. Бабушкин</w:t>
      </w:r>
    </w:p>
    <w:p w:rsidR="00CB0156" w:rsidRDefault="00CB0156" w:rsidP="00CB0156">
      <w:pPr>
        <w:tabs>
          <w:tab w:val="left" w:pos="2310"/>
        </w:tabs>
        <w:jc w:val="center"/>
      </w:pPr>
    </w:p>
    <w:p w:rsidR="00CB0156" w:rsidRDefault="00CB0156" w:rsidP="00CB0156">
      <w:pPr>
        <w:tabs>
          <w:tab w:val="left" w:pos="2310"/>
        </w:tabs>
        <w:rPr>
          <w:sz w:val="28"/>
          <w:szCs w:val="28"/>
        </w:rPr>
      </w:pPr>
      <w:r w:rsidRPr="009D2228">
        <w:rPr>
          <w:sz w:val="28"/>
          <w:szCs w:val="28"/>
        </w:rPr>
        <w:t xml:space="preserve">«О </w:t>
      </w:r>
      <w:r w:rsidR="00543C3C">
        <w:rPr>
          <w:sz w:val="28"/>
          <w:szCs w:val="28"/>
        </w:rPr>
        <w:t xml:space="preserve">создании общественной комиссии для организации общественного </w:t>
      </w:r>
      <w:proofErr w:type="gramStart"/>
      <w:r w:rsidR="00543C3C">
        <w:rPr>
          <w:sz w:val="28"/>
          <w:szCs w:val="28"/>
        </w:rPr>
        <w:t xml:space="preserve">обсуждения  </w:t>
      </w:r>
      <w:r w:rsidR="00543C3C">
        <w:rPr>
          <w:bCs/>
          <w:snapToGrid w:val="0"/>
          <w:sz w:val="28"/>
          <w:szCs w:val="28"/>
        </w:rPr>
        <w:t xml:space="preserve">проектов </w:t>
      </w:r>
      <w:r w:rsidR="00543C3C" w:rsidRPr="00D83605">
        <w:rPr>
          <w:sz w:val="28"/>
          <w:szCs w:val="28"/>
        </w:rPr>
        <w:t xml:space="preserve"> </w:t>
      </w:r>
      <w:r w:rsidR="00543C3C">
        <w:rPr>
          <w:sz w:val="28"/>
          <w:szCs w:val="28"/>
        </w:rPr>
        <w:t xml:space="preserve">создания комфортной </w:t>
      </w:r>
      <w:r w:rsidR="00543C3C" w:rsidRPr="0070627A">
        <w:rPr>
          <w:sz w:val="28"/>
          <w:szCs w:val="28"/>
        </w:rPr>
        <w:t>городской среды малых городов</w:t>
      </w:r>
      <w:proofErr w:type="gramEnd"/>
      <w:r w:rsidR="00543C3C">
        <w:rPr>
          <w:bCs/>
          <w:snapToGrid w:val="0"/>
          <w:sz w:val="28"/>
          <w:szCs w:val="28"/>
        </w:rPr>
        <w:t xml:space="preserve">  и подведения итогов.</w:t>
      </w:r>
      <w:r w:rsidRPr="009D2228">
        <w:rPr>
          <w:sz w:val="28"/>
          <w:szCs w:val="28"/>
        </w:rPr>
        <w:t>»</w:t>
      </w:r>
    </w:p>
    <w:p w:rsidR="00CB0156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2F3DBC" w:rsidRDefault="00543C3C" w:rsidP="00543C3C">
      <w:pPr>
        <w:shd w:val="clear" w:color="auto" w:fill="FFFFFF"/>
        <w:tabs>
          <w:tab w:val="left" w:pos="0"/>
        </w:tabs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Для организации общественного </w:t>
      </w:r>
      <w:proofErr w:type="gramStart"/>
      <w:r>
        <w:rPr>
          <w:bCs/>
          <w:snapToGrid w:val="0"/>
          <w:sz w:val="28"/>
          <w:szCs w:val="28"/>
        </w:rPr>
        <w:t xml:space="preserve">обсуждения проектов </w:t>
      </w:r>
      <w:r w:rsidRPr="00D83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комфортной </w:t>
      </w:r>
      <w:r w:rsidRPr="0070627A">
        <w:rPr>
          <w:sz w:val="28"/>
          <w:szCs w:val="28"/>
        </w:rPr>
        <w:t>городской среды малых городов</w:t>
      </w:r>
      <w:proofErr w:type="gramEnd"/>
      <w:r>
        <w:rPr>
          <w:bCs/>
          <w:snapToGrid w:val="0"/>
          <w:sz w:val="28"/>
          <w:szCs w:val="28"/>
        </w:rPr>
        <w:t xml:space="preserve">  и подведения его итогов</w:t>
      </w:r>
      <w:r w:rsidR="002F3DBC">
        <w:rPr>
          <w:bCs/>
          <w:snapToGrid w:val="0"/>
          <w:sz w:val="28"/>
          <w:szCs w:val="28"/>
        </w:rPr>
        <w:t xml:space="preserve">, </w:t>
      </w:r>
    </w:p>
    <w:p w:rsidR="002F3DBC" w:rsidRDefault="002F3DBC" w:rsidP="00543C3C">
      <w:pPr>
        <w:shd w:val="clear" w:color="auto" w:fill="FFFFFF"/>
        <w:tabs>
          <w:tab w:val="left" w:pos="0"/>
        </w:tabs>
        <w:rPr>
          <w:bCs/>
          <w:snapToGrid w:val="0"/>
          <w:sz w:val="28"/>
          <w:szCs w:val="28"/>
        </w:rPr>
      </w:pPr>
    </w:p>
    <w:p w:rsidR="00543C3C" w:rsidRPr="0070627A" w:rsidRDefault="002F3DBC" w:rsidP="00543C3C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</w:t>
      </w:r>
      <w:r w:rsidR="00543C3C">
        <w:rPr>
          <w:bCs/>
          <w:snapToGrid w:val="0"/>
          <w:sz w:val="28"/>
          <w:szCs w:val="28"/>
        </w:rPr>
        <w:t xml:space="preserve">  </w:t>
      </w:r>
      <w:r>
        <w:rPr>
          <w:bCs/>
          <w:snapToGrid w:val="0"/>
          <w:sz w:val="28"/>
          <w:szCs w:val="28"/>
        </w:rPr>
        <w:t>С</w:t>
      </w:r>
      <w:r w:rsidR="00543C3C">
        <w:rPr>
          <w:bCs/>
          <w:snapToGrid w:val="0"/>
          <w:sz w:val="28"/>
          <w:szCs w:val="28"/>
        </w:rPr>
        <w:t xml:space="preserve">оздать </w:t>
      </w:r>
      <w:r w:rsidR="00543C3C">
        <w:rPr>
          <w:snapToGrid w:val="0"/>
          <w:sz w:val="28"/>
          <w:szCs w:val="28"/>
        </w:rPr>
        <w:t>о</w:t>
      </w:r>
      <w:r w:rsidR="00543C3C" w:rsidRPr="0070627A">
        <w:rPr>
          <w:snapToGrid w:val="0"/>
          <w:sz w:val="28"/>
          <w:szCs w:val="28"/>
        </w:rPr>
        <w:t>бщественн</w:t>
      </w:r>
      <w:r w:rsidR="00543C3C">
        <w:rPr>
          <w:snapToGrid w:val="0"/>
          <w:sz w:val="28"/>
          <w:szCs w:val="28"/>
        </w:rPr>
        <w:t xml:space="preserve">ую </w:t>
      </w:r>
      <w:r w:rsidR="00543C3C" w:rsidRPr="0070627A">
        <w:rPr>
          <w:snapToGrid w:val="0"/>
          <w:sz w:val="28"/>
          <w:szCs w:val="28"/>
        </w:rPr>
        <w:t>комисси</w:t>
      </w:r>
      <w:r w:rsidR="00543C3C">
        <w:rPr>
          <w:snapToGrid w:val="0"/>
          <w:sz w:val="28"/>
          <w:szCs w:val="28"/>
        </w:rPr>
        <w:t>ю в следующем составе: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Председатель общественной комиссии:</w:t>
      </w:r>
    </w:p>
    <w:p w:rsidR="002F3DBC" w:rsidRPr="0070627A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Урлапова Л.Ю</w:t>
      </w:r>
      <w:r w:rsidRPr="0070627A">
        <w:rPr>
          <w:snapToGrid w:val="0"/>
          <w:sz w:val="28"/>
          <w:szCs w:val="28"/>
        </w:rPr>
        <w:t xml:space="preserve">. – заместитель главы администрации по </w:t>
      </w:r>
      <w:r>
        <w:rPr>
          <w:snapToGrid w:val="0"/>
          <w:sz w:val="28"/>
          <w:szCs w:val="28"/>
        </w:rPr>
        <w:t>ЖКХ, земельным и имущественным отношениям</w:t>
      </w:r>
      <w:r w:rsidRPr="0070627A">
        <w:rPr>
          <w:snapToGrid w:val="0"/>
          <w:sz w:val="28"/>
          <w:szCs w:val="28"/>
        </w:rPr>
        <w:t xml:space="preserve">; </w:t>
      </w:r>
    </w:p>
    <w:p w:rsidR="002F3DBC" w:rsidRPr="0070627A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Заместитель председателя общественной комиссии: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Мелешевич</w:t>
      </w:r>
      <w:proofErr w:type="spellEnd"/>
      <w:r>
        <w:rPr>
          <w:snapToGrid w:val="0"/>
          <w:sz w:val="28"/>
          <w:szCs w:val="28"/>
        </w:rPr>
        <w:t xml:space="preserve"> М.А. – заведующая музеем МАУ </w:t>
      </w:r>
      <w:r w:rsidRPr="0070627A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Бабушкинский ИКЦ</w:t>
      </w:r>
      <w:r w:rsidRPr="0070627A">
        <w:rPr>
          <w:snapToGrid w:val="0"/>
          <w:sz w:val="28"/>
          <w:szCs w:val="28"/>
        </w:rPr>
        <w:t>»;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Секретарь общественной комиссии:</w:t>
      </w:r>
    </w:p>
    <w:p w:rsidR="002F3DBC" w:rsidRPr="0070627A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Маковецкая А.В.</w:t>
      </w:r>
      <w:r w:rsidRPr="0070627A">
        <w:rPr>
          <w:snapToGrid w:val="0"/>
          <w:sz w:val="28"/>
          <w:szCs w:val="28"/>
        </w:rPr>
        <w:t xml:space="preserve"> - специалист </w:t>
      </w:r>
      <w:r>
        <w:rPr>
          <w:snapToGrid w:val="0"/>
          <w:sz w:val="28"/>
          <w:szCs w:val="28"/>
        </w:rPr>
        <w:t xml:space="preserve">по земельным отношениям </w:t>
      </w:r>
      <w:r w:rsidRPr="0070627A">
        <w:rPr>
          <w:snapToGrid w:val="0"/>
          <w:sz w:val="28"/>
          <w:szCs w:val="28"/>
        </w:rPr>
        <w:t xml:space="preserve">администрации муниципального образования </w:t>
      </w:r>
      <w:r>
        <w:rPr>
          <w:snapToGrid w:val="0"/>
          <w:sz w:val="28"/>
          <w:szCs w:val="28"/>
        </w:rPr>
        <w:t xml:space="preserve">городского поселения </w:t>
      </w:r>
      <w:r w:rsidRPr="0070627A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Бабушкинское</w:t>
      </w:r>
      <w:r w:rsidRPr="0070627A">
        <w:rPr>
          <w:snapToGrid w:val="0"/>
          <w:sz w:val="28"/>
          <w:szCs w:val="28"/>
        </w:rPr>
        <w:t>»;</w:t>
      </w:r>
    </w:p>
    <w:p w:rsidR="002F3DBC" w:rsidRPr="0070627A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  <w:r w:rsidRPr="0070627A">
        <w:rPr>
          <w:snapToGrid w:val="0"/>
          <w:sz w:val="28"/>
          <w:szCs w:val="28"/>
        </w:rPr>
        <w:t>Члены Общественной комиссии: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Аверина Е.А.</w:t>
      </w:r>
      <w:r w:rsidRPr="0070627A">
        <w:rPr>
          <w:snapToGrid w:val="0"/>
          <w:sz w:val="28"/>
          <w:szCs w:val="28"/>
        </w:rPr>
        <w:t xml:space="preserve"> – председатель </w:t>
      </w:r>
      <w:r>
        <w:rPr>
          <w:snapToGrid w:val="0"/>
          <w:sz w:val="28"/>
          <w:szCs w:val="28"/>
        </w:rPr>
        <w:t>Совета депутатов</w:t>
      </w:r>
      <w:r w:rsidRPr="0070627A">
        <w:rPr>
          <w:snapToGrid w:val="0"/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 xml:space="preserve"> городского поселения </w:t>
      </w:r>
      <w:r w:rsidRPr="0070627A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Бабушкинское</w:t>
      </w:r>
      <w:r w:rsidRPr="0070627A">
        <w:rPr>
          <w:snapToGrid w:val="0"/>
          <w:sz w:val="28"/>
          <w:szCs w:val="28"/>
        </w:rPr>
        <w:t>»;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Симакина Н.В. -  заместитель главы администрации </w:t>
      </w:r>
      <w:r w:rsidR="00C80946">
        <w:rPr>
          <w:snapToGrid w:val="0"/>
          <w:sz w:val="28"/>
          <w:szCs w:val="28"/>
        </w:rPr>
        <w:t>по финансово-экономическим вопросам.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Безбородова Е.Ю.</w:t>
      </w:r>
      <w:r w:rsidRPr="004104D1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депутат  </w:t>
      </w:r>
      <w:r w:rsidRPr="0070627A">
        <w:rPr>
          <w:snapToGrid w:val="0"/>
          <w:sz w:val="28"/>
          <w:szCs w:val="28"/>
        </w:rPr>
        <w:t>муниципального образования</w:t>
      </w:r>
      <w:r>
        <w:rPr>
          <w:snapToGrid w:val="0"/>
          <w:sz w:val="28"/>
          <w:szCs w:val="28"/>
        </w:rPr>
        <w:t xml:space="preserve"> городского поселения </w:t>
      </w:r>
      <w:r w:rsidRPr="0070627A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Бабушкинское</w:t>
      </w:r>
      <w:r w:rsidRPr="0070627A">
        <w:rPr>
          <w:snapToGrid w:val="0"/>
          <w:sz w:val="28"/>
          <w:szCs w:val="28"/>
        </w:rPr>
        <w:t>»;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Калиберов</w:t>
      </w:r>
      <w:proofErr w:type="spellEnd"/>
      <w:r>
        <w:rPr>
          <w:snapToGrid w:val="0"/>
          <w:sz w:val="28"/>
          <w:szCs w:val="28"/>
        </w:rPr>
        <w:t xml:space="preserve">  А.Л</w:t>
      </w:r>
      <w:r w:rsidRPr="0070627A">
        <w:rPr>
          <w:snapToGrid w:val="0"/>
          <w:sz w:val="28"/>
          <w:szCs w:val="28"/>
        </w:rPr>
        <w:t xml:space="preserve">. – </w:t>
      </w:r>
      <w:r>
        <w:rPr>
          <w:snapToGrid w:val="0"/>
          <w:sz w:val="28"/>
          <w:szCs w:val="28"/>
        </w:rPr>
        <w:t xml:space="preserve">депутат  </w:t>
      </w:r>
      <w:r w:rsidRPr="0070627A">
        <w:rPr>
          <w:snapToGrid w:val="0"/>
          <w:sz w:val="28"/>
          <w:szCs w:val="28"/>
        </w:rPr>
        <w:t>муниципального образования</w:t>
      </w:r>
      <w:r>
        <w:rPr>
          <w:snapToGrid w:val="0"/>
          <w:sz w:val="28"/>
          <w:szCs w:val="28"/>
        </w:rPr>
        <w:t xml:space="preserve"> городского поселения </w:t>
      </w:r>
      <w:r w:rsidRPr="0070627A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Бабушкинское</w:t>
      </w:r>
      <w:r w:rsidRPr="0070627A">
        <w:rPr>
          <w:snapToGrid w:val="0"/>
          <w:sz w:val="28"/>
          <w:szCs w:val="28"/>
        </w:rPr>
        <w:t>»;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Бас А.П. </w:t>
      </w:r>
      <w:r w:rsidRPr="0070627A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 xml:space="preserve">депутат  </w:t>
      </w:r>
      <w:r w:rsidRPr="0070627A">
        <w:rPr>
          <w:snapToGrid w:val="0"/>
          <w:sz w:val="28"/>
          <w:szCs w:val="28"/>
        </w:rPr>
        <w:t>муниципального образования</w:t>
      </w:r>
      <w:r>
        <w:rPr>
          <w:snapToGrid w:val="0"/>
          <w:sz w:val="28"/>
          <w:szCs w:val="28"/>
        </w:rPr>
        <w:t xml:space="preserve"> городского поселения </w:t>
      </w:r>
      <w:r w:rsidRPr="0070627A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Бабушкинское</w:t>
      </w:r>
      <w:r w:rsidRPr="0070627A">
        <w:rPr>
          <w:snapToGrid w:val="0"/>
          <w:sz w:val="28"/>
          <w:szCs w:val="28"/>
        </w:rPr>
        <w:t>»;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Тенчиков</w:t>
      </w:r>
      <w:proofErr w:type="spellEnd"/>
      <w:r>
        <w:rPr>
          <w:snapToGrid w:val="0"/>
          <w:sz w:val="28"/>
          <w:szCs w:val="28"/>
        </w:rPr>
        <w:t xml:space="preserve"> А.И</w:t>
      </w:r>
      <w:r w:rsidRPr="0070627A">
        <w:rPr>
          <w:snapToGrid w:val="0"/>
          <w:sz w:val="28"/>
          <w:szCs w:val="28"/>
        </w:rPr>
        <w:t xml:space="preserve">. – </w:t>
      </w:r>
      <w:r>
        <w:rPr>
          <w:snapToGrid w:val="0"/>
          <w:sz w:val="28"/>
          <w:szCs w:val="28"/>
        </w:rPr>
        <w:t xml:space="preserve">член </w:t>
      </w:r>
      <w:r w:rsidRPr="007062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партии «КПРФ»</w:t>
      </w:r>
      <w:r w:rsidRPr="0070627A">
        <w:rPr>
          <w:snapToGrid w:val="0"/>
          <w:sz w:val="28"/>
          <w:szCs w:val="28"/>
        </w:rPr>
        <w:t>;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</w:p>
    <w:p w:rsidR="002F3DBC" w:rsidRPr="0070627A" w:rsidRDefault="002F3DBC" w:rsidP="002F3DBC">
      <w:pPr>
        <w:tabs>
          <w:tab w:val="left" w:pos="951"/>
          <w:tab w:val="left" w:pos="7797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Мороз Н.В</w:t>
      </w:r>
      <w:r w:rsidRPr="0070627A">
        <w:rPr>
          <w:snapToGrid w:val="0"/>
          <w:sz w:val="28"/>
          <w:szCs w:val="28"/>
        </w:rPr>
        <w:t xml:space="preserve">.– </w:t>
      </w:r>
      <w:r>
        <w:rPr>
          <w:snapToGrid w:val="0"/>
          <w:sz w:val="28"/>
          <w:szCs w:val="28"/>
        </w:rPr>
        <w:t>председатель совета ветеранов</w:t>
      </w:r>
      <w:r w:rsidRPr="0070627A">
        <w:rPr>
          <w:snapToGrid w:val="0"/>
          <w:sz w:val="28"/>
          <w:szCs w:val="28"/>
        </w:rPr>
        <w:t>;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</w:p>
    <w:p w:rsidR="002F3DBC" w:rsidRPr="0070627A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Черных Т.А.</w:t>
      </w:r>
      <w:r w:rsidRPr="0070627A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заместитель председателя совета ветеранов</w:t>
      </w:r>
      <w:r w:rsidRPr="0070627A">
        <w:rPr>
          <w:snapToGrid w:val="0"/>
          <w:sz w:val="28"/>
          <w:szCs w:val="28"/>
        </w:rPr>
        <w:t>;</w:t>
      </w:r>
    </w:p>
    <w:p w:rsidR="002F3DBC" w:rsidRPr="0070627A" w:rsidRDefault="002F3DBC" w:rsidP="002F3DBC">
      <w:pPr>
        <w:tabs>
          <w:tab w:val="left" w:pos="951"/>
        </w:tabs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Никонова Л.</w:t>
      </w:r>
      <w:r w:rsidR="00C80946">
        <w:rPr>
          <w:snapToGrid w:val="0"/>
          <w:sz w:val="28"/>
          <w:szCs w:val="28"/>
        </w:rPr>
        <w:t>И.</w:t>
      </w:r>
      <w:r w:rsidRPr="0070627A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представитель общественности;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Шихардина Н.Г. </w:t>
      </w:r>
      <w:r w:rsidRPr="0070627A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представитель общественности;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Лагерева</w:t>
      </w:r>
      <w:proofErr w:type="spellEnd"/>
      <w:r>
        <w:rPr>
          <w:snapToGrid w:val="0"/>
          <w:sz w:val="28"/>
          <w:szCs w:val="28"/>
        </w:rPr>
        <w:t xml:space="preserve"> Ю.А. – представитель общественности.</w:t>
      </w:r>
    </w:p>
    <w:p w:rsidR="002F3DBC" w:rsidRDefault="002F3DBC" w:rsidP="002F3DBC">
      <w:pPr>
        <w:tabs>
          <w:tab w:val="left" w:pos="951"/>
        </w:tabs>
        <w:jc w:val="both"/>
        <w:rPr>
          <w:snapToGrid w:val="0"/>
          <w:sz w:val="28"/>
          <w:szCs w:val="28"/>
        </w:rPr>
      </w:pPr>
    </w:p>
    <w:p w:rsidR="002F3DBC" w:rsidRDefault="002F3DBC" w:rsidP="002F3DBC">
      <w:pPr>
        <w:jc w:val="center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2. Заместителю </w:t>
      </w:r>
      <w:r w:rsidRPr="0070627A">
        <w:rPr>
          <w:snapToGrid w:val="0"/>
          <w:sz w:val="28"/>
          <w:szCs w:val="28"/>
        </w:rPr>
        <w:t xml:space="preserve">главы администрации по </w:t>
      </w:r>
      <w:r>
        <w:rPr>
          <w:snapToGrid w:val="0"/>
          <w:sz w:val="28"/>
          <w:szCs w:val="28"/>
        </w:rPr>
        <w:t xml:space="preserve">ЖКХ, земельным и имущественным отношениям Урлаповой Л.Ю. в срок до 01.12.2018г. разработать </w:t>
      </w:r>
      <w:r>
        <w:rPr>
          <w:bCs/>
          <w:sz w:val="28"/>
          <w:szCs w:val="28"/>
        </w:rPr>
        <w:t>положение</w:t>
      </w:r>
    </w:p>
    <w:p w:rsidR="002F3DBC" w:rsidRDefault="002F3DBC" w:rsidP="002F3DB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"Об </w:t>
      </w:r>
      <w:r w:rsidRPr="0033155F">
        <w:rPr>
          <w:snapToGrid w:val="0"/>
          <w:sz w:val="28"/>
          <w:szCs w:val="28"/>
        </w:rPr>
        <w:t xml:space="preserve">общественной комиссии </w:t>
      </w:r>
      <w:r w:rsidRPr="0033155F">
        <w:rPr>
          <w:sz w:val="28"/>
          <w:szCs w:val="28"/>
        </w:rPr>
        <w:t>по про</w:t>
      </w:r>
      <w:r>
        <w:rPr>
          <w:sz w:val="28"/>
          <w:szCs w:val="28"/>
        </w:rPr>
        <w:t xml:space="preserve">ведению общественных обсуждений </w:t>
      </w:r>
      <w:r w:rsidRPr="0033155F">
        <w:rPr>
          <w:sz w:val="28"/>
          <w:szCs w:val="28"/>
        </w:rPr>
        <w:t>проектов создания комфортной городской среды малых городов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>приложение № 1 к настоящему распоряжению).</w:t>
      </w:r>
    </w:p>
    <w:p w:rsidR="002F3DBC" w:rsidRDefault="002F3DBC" w:rsidP="002F3DBC">
      <w:pPr>
        <w:rPr>
          <w:sz w:val="28"/>
          <w:szCs w:val="28"/>
        </w:rPr>
      </w:pPr>
    </w:p>
    <w:p w:rsidR="002F3DBC" w:rsidRPr="00C80946" w:rsidRDefault="002F3DBC" w:rsidP="00C809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946">
        <w:rPr>
          <w:rFonts w:ascii="Times New Roman" w:hAnsi="Times New Roman" w:cs="Times New Roman"/>
          <w:sz w:val="28"/>
          <w:szCs w:val="28"/>
        </w:rPr>
        <w:t xml:space="preserve">3. </w:t>
      </w:r>
      <w:r w:rsidRPr="00C80946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Заместителю главы администрации по ЖКХ, земельным и имущественным отношениям Урлаповой Л.Ю. в срок до 01.12.2018г. разработать </w:t>
      </w:r>
      <w:r w:rsidR="00C80946" w:rsidRPr="00C8094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C80946" w:rsidRPr="00C8094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80946" w:rsidRPr="00C809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общественных обсуждений</w:t>
      </w:r>
      <w:r w:rsidR="00C80946" w:rsidRPr="00C80946">
        <w:rPr>
          <w:rFonts w:ascii="Times New Roman" w:hAnsi="Times New Roman" w:cs="Times New Roman"/>
          <w:sz w:val="28"/>
          <w:szCs w:val="28"/>
        </w:rPr>
        <w:t xml:space="preserve"> проектов создания комфортной городской среды малых</w:t>
      </w:r>
      <w:proofErr w:type="gramEnd"/>
      <w:r w:rsidR="00C80946" w:rsidRPr="00C80946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C80946">
        <w:rPr>
          <w:rFonts w:ascii="Times New Roman" w:hAnsi="Times New Roman" w:cs="Times New Roman"/>
          <w:sz w:val="28"/>
          <w:szCs w:val="28"/>
        </w:rPr>
        <w:t xml:space="preserve"> </w:t>
      </w:r>
      <w:r w:rsidR="00C80946">
        <w:rPr>
          <w:sz w:val="28"/>
          <w:szCs w:val="28"/>
        </w:rPr>
        <w:t xml:space="preserve"> </w:t>
      </w:r>
      <w:r w:rsidRPr="00C8094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80946">
        <w:rPr>
          <w:rFonts w:ascii="Times New Roman" w:hAnsi="Times New Roman" w:cs="Times New Roman"/>
          <w:sz w:val="28"/>
          <w:szCs w:val="28"/>
        </w:rPr>
        <w:t>2</w:t>
      </w:r>
      <w:r w:rsidRPr="00C80946">
        <w:rPr>
          <w:rFonts w:ascii="Times New Roman" w:hAnsi="Times New Roman" w:cs="Times New Roman"/>
          <w:sz w:val="28"/>
          <w:szCs w:val="28"/>
        </w:rPr>
        <w:t xml:space="preserve"> к настоящему распоряжению).</w:t>
      </w:r>
    </w:p>
    <w:p w:rsidR="002F3DBC" w:rsidRDefault="002F3DBC" w:rsidP="002F3DBC">
      <w:pPr>
        <w:rPr>
          <w:sz w:val="28"/>
          <w:szCs w:val="28"/>
        </w:rPr>
      </w:pPr>
    </w:p>
    <w:p w:rsidR="00CB0156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C80946" w:rsidRDefault="00C80946" w:rsidP="00CB0156">
      <w:pPr>
        <w:tabs>
          <w:tab w:val="left" w:pos="2310"/>
        </w:tabs>
        <w:rPr>
          <w:sz w:val="28"/>
          <w:szCs w:val="28"/>
        </w:rPr>
      </w:pPr>
    </w:p>
    <w:p w:rsidR="00C80946" w:rsidRDefault="00C80946" w:rsidP="00CB0156">
      <w:pPr>
        <w:tabs>
          <w:tab w:val="left" w:pos="2310"/>
        </w:tabs>
        <w:rPr>
          <w:sz w:val="28"/>
          <w:szCs w:val="28"/>
        </w:rPr>
      </w:pPr>
    </w:p>
    <w:p w:rsidR="00CB0156" w:rsidRPr="006F2B4E" w:rsidRDefault="00CB0156" w:rsidP="00CB0156">
      <w:pPr>
        <w:tabs>
          <w:tab w:val="left" w:pos="2310"/>
        </w:tabs>
        <w:rPr>
          <w:sz w:val="28"/>
          <w:szCs w:val="28"/>
        </w:rPr>
      </w:pPr>
      <w:r w:rsidRPr="006F2B4E">
        <w:rPr>
          <w:sz w:val="28"/>
          <w:szCs w:val="28"/>
        </w:rPr>
        <w:t>Глава администрации</w:t>
      </w:r>
    </w:p>
    <w:p w:rsidR="00CB0156" w:rsidRPr="006F2B4E" w:rsidRDefault="00CB0156" w:rsidP="00CB0156">
      <w:pPr>
        <w:tabs>
          <w:tab w:val="left" w:pos="2310"/>
        </w:tabs>
        <w:rPr>
          <w:sz w:val="28"/>
          <w:szCs w:val="28"/>
        </w:rPr>
      </w:pPr>
      <w:r w:rsidRPr="006F2B4E">
        <w:rPr>
          <w:sz w:val="28"/>
          <w:szCs w:val="28"/>
        </w:rPr>
        <w:t xml:space="preserve">МОГП «Бабушкинское»                                             </w:t>
      </w:r>
      <w:r>
        <w:rPr>
          <w:sz w:val="28"/>
          <w:szCs w:val="28"/>
        </w:rPr>
        <w:t>Л.В.Селиверстов</w:t>
      </w:r>
    </w:p>
    <w:p w:rsidR="00CB0156" w:rsidRPr="006F2B4E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CB0156" w:rsidRPr="006F2B4E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CB0156" w:rsidRPr="006F2B4E" w:rsidRDefault="00CB0156" w:rsidP="00CB0156">
      <w:pPr>
        <w:tabs>
          <w:tab w:val="left" w:pos="2310"/>
        </w:tabs>
        <w:rPr>
          <w:sz w:val="28"/>
          <w:szCs w:val="28"/>
        </w:rPr>
      </w:pPr>
    </w:p>
    <w:p w:rsidR="00B60760" w:rsidRDefault="00B60760"/>
    <w:p w:rsidR="00C80946" w:rsidRDefault="00C80946">
      <w:r>
        <w:t>Исп. Урлапова Л.Ю.</w:t>
      </w:r>
    </w:p>
    <w:p w:rsidR="00C80946" w:rsidRDefault="00C80946">
      <w:r>
        <w:t>тел.8-908-599-95-21</w:t>
      </w:r>
    </w:p>
    <w:sectPr w:rsidR="00C80946" w:rsidSect="0014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56"/>
    <w:rsid w:val="00144EDA"/>
    <w:rsid w:val="002F3DBC"/>
    <w:rsid w:val="00543C3C"/>
    <w:rsid w:val="006A44A2"/>
    <w:rsid w:val="00747411"/>
    <w:rsid w:val="00B60760"/>
    <w:rsid w:val="00C80946"/>
    <w:rsid w:val="00CB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2019-01-16T07:11:00Z</dcterms:created>
  <dcterms:modified xsi:type="dcterms:W3CDTF">2019-01-16T07:11:00Z</dcterms:modified>
</cp:coreProperties>
</file>