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85D" w:rsidRPr="0071285D" w:rsidRDefault="000971C1" w:rsidP="0071285D">
      <w:pPr>
        <w:spacing w:after="0" w:line="240" w:lineRule="auto"/>
        <w:jc w:val="center"/>
        <w:rPr>
          <w:rFonts w:ascii="Times New Roman" w:eastAsia="Times New Roman" w:hAnsi="Times New Roman" w:cs="Times New Roman"/>
          <w:sz w:val="28"/>
          <w:szCs w:val="28"/>
          <w:lang w:eastAsia="ru-RU"/>
        </w:rPr>
      </w:pPr>
      <w:r w:rsidRPr="000971C1">
        <w:rPr>
          <w:rFonts w:ascii="Times New Roman" w:eastAsia="Times New Roman" w:hAnsi="Times New Roman" w:cs="Times New Roman"/>
          <w:b/>
          <w:noProof/>
          <w:sz w:val="28"/>
          <w:szCs w:val="20"/>
          <w:lang w:eastAsia="ru-RU"/>
        </w:rPr>
        <w:pict>
          <v:group id="Группа 1" o:spid="_x0000_s1026" style="position:absolute;left:0;text-align:left;margin-left:202.95pt;margin-top:0;width:63pt;height:70.3pt;z-index:251659264" coordorigin="3744,5040"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2fmgMAANMNAAAOAAAAZHJzL2Uyb0RvYy54bWzsV2tu3DYQ/l+gdyD4fy1pV9qHYDlI92EU&#10;cFsDaQ/AlahHK5EqybXsFAEC9Ai9SG/QKyQ36gxF7SsuEDgPoIBlQCZ3qOHMN983lC5f3Dc1ueNK&#10;V1IkNLjwKeEilVklioT+8vNmNKdEGyYyVkvBE/rANX1x9e03l10b87EsZZ1xRcCJ0HHXJrQ0po09&#10;T6clb5i+kC0XYMylapiBqSq8TLEOvDe1N/b9qddJlbVKplxr+HXVG+mV9Z/nPDU/5bnmhtQJhdiM&#10;vSt73+Ldu7pkcaFYW1apC4M9IYqGVQI23btaMcPITlUfuGqqVEktc3ORysaTeV6l3OYA2QT+WTbX&#10;Su5am0sRd0W7hwmgPcPpyW7TH+9uFakyqB0lgjVQond/vX/7/s93/8Df3yRAhLq2iGHhtWpftbeq&#10;TxOGNzL9TYPZO7fjvOgXk233g8zAK9sZaRG6z1WDLiB3cm8L8bAvBL83JIUf5z6AAeVKwTRfjOeB&#10;K1RaQjXxqcksDCkBa+SHe9vaPT0bu0dxgPGxuN/UBuoCw6yAcvqAqv40VF+VrOW2WBrBcqiOB1Rf&#10;Qv52CZn0kNpVA576GMwjC8aoAfPHYSRKAqGj0MfLgutADf0JbIzwTMbznuMDtAECh7ieg8PiVmlz&#10;zWVDcJBQVRWl+U6xFLNiMbu70cbWPnNEYdmvQJq8qUExd6wmYTCdzvrdiqM1EMlhTWRD7YviPEJ5&#10;hp3RvZCbqq5hBYtrQbqELqJxZCPQsq4yNKJNq2K7rBWBjYE+9nK1PlkGChKZdVZylq3d2LCq7sew&#10;eS3QH+Dj8kOkrHT/WPiL9Xw9D0fheLoehf5qNXq5WYaj6SaYRavJarlcBW8wtCCMyyrLuMDohjYS&#10;hB9HKNfQ+gawbyQnWZwku7HXh8l6p2FY3kMuw3+bHSigJ1RP/63MHoBclkagGejjUPdSqteUdNAT&#10;E6p/3zHFKam/FyCPBZAHm6idhJHVmTq2bI8tTKTgKqGGkn64NH3j3bWWWthyEHkhURt5ZZAVGF8f&#10;lZuAQr+SVCeDVG8qwUmIAGM0oOWluFVu9t9ixFSc/B7pToP8XGeKZlNXwKEdDhJw4qshhoPsEJln&#10;leCxf6aSfbN4MvkH0n09nkH/7Q9ay7PoE3gWhtPzU/CZZ1+kG/8feRad8Mz2m8/fz/bvWqdvWodm&#10;9dzPLh59OX/81P/MPLMvvPDlYI8P95WDnybHc3vOHr7Frv4FAAD//wMAUEsDBBQABgAIAAAAIQCD&#10;iZx63gAAAAgBAAAPAAAAZHJzL2Rvd25yZXYueG1sTI9BS8NAFITvgv9heYI3uxvbFI3ZlFLUUxFs&#10;BfH2mn1NQrO7IbtN0n/v82SPwwwz3+SrybZioD403mlIZgoEudKbxlUavvZvD08gQkRnsPWONFwo&#10;wKq4vckxM350nzTsYiW4xIUMNdQxdpmUoazJYpj5jhx7R99bjCz7SpoeRy63rXxUaiktNo4Xauxo&#10;U1N52p2thvcRx/U8eR22p+Pm8rNPP763CWl9fzetX0BEmuJ/GP7wGR0KZjr4szNBtBoWKn3mqAZ+&#10;xHY6T1geOLdQS5BFLq8PFL8AAAD//wMAUEsBAi0AFAAGAAgAAAAhALaDOJL+AAAA4QEAABMAAAAA&#10;AAAAAAAAAAAAAAAAAFtDb250ZW50X1R5cGVzXS54bWxQSwECLQAUAAYACAAAACEAOP0h/9YAAACU&#10;AQAACwAAAAAAAAAAAAAAAAAvAQAAX3JlbHMvLnJlbHNQSwECLQAUAAYACAAAACEAKPG9n5oDAADT&#10;DQAADgAAAAAAAAAAAAAAAAAuAgAAZHJzL2Uyb0RvYy54bWxQSwECLQAUAAYACAAAACEAg4mcet4A&#10;AAAIAQAADwAAAAAAAAAAAAAAAAD0BQAAZHJzL2Rvd25yZXYueG1sUEsFBgAAAAAEAAQA8wAAAP8G&#10;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7" type="#_x0000_t88" style="position:absolute;left:4032;top:5328;width:144;height:72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0rMAA&#10;AADaAAAADwAAAGRycy9kb3ducmV2LnhtbESPQWsCMRSE74L/ITyhN80qKLIaRQTBk1BtweNj89ws&#10;bl5iEnXtr2+EQo/DzHzDLNedbcWDQmwcKxiPChDEldMN1wq+TrvhHERMyBpbx6TgRRHWq35viaV2&#10;T/6kxzHVIkM4lqjApORLKWNlyGIcOU+cvYsLFlOWoZY64DPDbSsnRTGTFhvOCwY9bQ1V1+PdKvj2&#10;bjo/6b15tYcm6PH59jP1N6U+Bt1mASJRl/7Df+29VjCB95V8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W0rMAAAADaAAAADwAAAAAAAAAAAAAAAACYAgAAZHJzL2Rvd25y&#10;ZXYueG1sUEsFBgAAAAAEAAQA9QAAAIUDAAAAAA==&#10;"/>
            <v:line id="Line 4" o:spid="_x0000_s1028" style="position:absolute;visibility:visible" from="3744,5040" to="3744,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 o:spid="_x0000_s1029" style="position:absolute;visibility:visible" from="4464,5040" to="4464,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0" style="position:absolute;visibility:visible" from="3744,5040" to="446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group>
        </w:pict>
      </w:r>
      <w:r w:rsidR="0071285D" w:rsidRPr="0071285D">
        <w:rPr>
          <w:rFonts w:ascii="Times New Roman" w:eastAsia="Times New Roman" w:hAnsi="Times New Roman" w:cs="Times New Roman"/>
          <w:sz w:val="28"/>
          <w:szCs w:val="28"/>
          <w:lang w:eastAsia="ru-RU"/>
        </w:rPr>
        <w:object w:dxaOrig="1368" w:dyaOrig="1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o:ole="" fillcolor="window">
            <v:imagedata r:id="rId6" o:title="" gain="74473f"/>
          </v:shape>
          <o:OLEObject Type="Embed" ProgID="Word.Picture.8" ShapeID="_x0000_i1025" DrawAspect="Content" ObjectID="_1495290797" r:id="rId7"/>
        </w:object>
      </w:r>
    </w:p>
    <w:p w:rsidR="0071285D" w:rsidRPr="0071285D" w:rsidRDefault="0071285D" w:rsidP="0071285D">
      <w:pPr>
        <w:spacing w:after="0" w:line="240" w:lineRule="auto"/>
        <w:jc w:val="center"/>
        <w:rPr>
          <w:rFonts w:ascii="Times New Roman" w:eastAsia="Times New Roman" w:hAnsi="Times New Roman" w:cs="Times New Roman"/>
          <w:sz w:val="28"/>
          <w:szCs w:val="28"/>
          <w:lang w:eastAsia="ru-RU"/>
        </w:rPr>
      </w:pPr>
    </w:p>
    <w:p w:rsidR="0071285D" w:rsidRPr="0071285D" w:rsidRDefault="0071285D" w:rsidP="0071285D">
      <w:pPr>
        <w:spacing w:after="0" w:line="240" w:lineRule="auto"/>
        <w:jc w:val="center"/>
        <w:rPr>
          <w:rFonts w:ascii="Times New Roman" w:eastAsia="Times New Roman" w:hAnsi="Times New Roman" w:cs="Times New Roman"/>
          <w:sz w:val="28"/>
          <w:szCs w:val="28"/>
          <w:lang w:eastAsia="ru-RU"/>
        </w:rPr>
      </w:pPr>
    </w:p>
    <w:p w:rsidR="0071285D" w:rsidRPr="0071285D" w:rsidRDefault="0071285D" w:rsidP="0071285D">
      <w:pPr>
        <w:spacing w:after="0" w:line="240" w:lineRule="auto"/>
        <w:jc w:val="center"/>
        <w:rPr>
          <w:rFonts w:ascii="Times New Roman" w:eastAsia="Times New Roman" w:hAnsi="Times New Roman" w:cs="Times New Roman"/>
          <w:sz w:val="32"/>
          <w:szCs w:val="32"/>
          <w:lang w:eastAsia="ru-RU"/>
        </w:rPr>
      </w:pPr>
      <w:r w:rsidRPr="0071285D">
        <w:rPr>
          <w:rFonts w:ascii="Times New Roman" w:eastAsia="Times New Roman" w:hAnsi="Times New Roman" w:cs="Times New Roman"/>
          <w:sz w:val="32"/>
          <w:szCs w:val="32"/>
          <w:lang w:eastAsia="ru-RU"/>
        </w:rPr>
        <w:t>МУНИЦИПАЛЬНОЕ ОБРАЗОВАНИЕ</w:t>
      </w:r>
    </w:p>
    <w:p w:rsidR="0071285D" w:rsidRPr="0071285D" w:rsidRDefault="0071285D" w:rsidP="0071285D">
      <w:pPr>
        <w:spacing w:after="0" w:line="240" w:lineRule="auto"/>
        <w:jc w:val="center"/>
        <w:rPr>
          <w:rFonts w:ascii="Times New Roman" w:eastAsia="Times New Roman" w:hAnsi="Times New Roman" w:cs="Times New Roman"/>
          <w:sz w:val="32"/>
          <w:szCs w:val="32"/>
          <w:lang w:eastAsia="ru-RU"/>
        </w:rPr>
      </w:pPr>
      <w:r w:rsidRPr="0071285D">
        <w:rPr>
          <w:rFonts w:ascii="Times New Roman" w:eastAsia="Times New Roman" w:hAnsi="Times New Roman" w:cs="Times New Roman"/>
          <w:sz w:val="32"/>
          <w:szCs w:val="32"/>
          <w:lang w:eastAsia="ru-RU"/>
        </w:rPr>
        <w:t>ГОРОДСКОЕ ПОСЕЛЕНИЕ «БАБУШКИНСКОЕ»</w:t>
      </w:r>
    </w:p>
    <w:p w:rsidR="0071285D" w:rsidRPr="0071285D" w:rsidRDefault="0071285D" w:rsidP="0071285D">
      <w:pPr>
        <w:spacing w:after="0" w:line="240" w:lineRule="auto"/>
        <w:jc w:val="center"/>
        <w:rPr>
          <w:rFonts w:ascii="Times New Roman" w:eastAsia="Times New Roman" w:hAnsi="Times New Roman" w:cs="Times New Roman"/>
          <w:sz w:val="32"/>
          <w:szCs w:val="32"/>
          <w:lang w:eastAsia="ru-RU"/>
        </w:rPr>
      </w:pPr>
      <w:r w:rsidRPr="0071285D">
        <w:rPr>
          <w:rFonts w:ascii="Times New Roman" w:eastAsia="Times New Roman" w:hAnsi="Times New Roman" w:cs="Times New Roman"/>
          <w:sz w:val="32"/>
          <w:szCs w:val="32"/>
          <w:lang w:eastAsia="ru-RU"/>
        </w:rPr>
        <w:t>КАБАНСКОГО РАЙОНА РЕСПУБЛИКИ БУРЯТИЯ</w:t>
      </w:r>
    </w:p>
    <w:p w:rsidR="0071285D" w:rsidRPr="0071285D" w:rsidRDefault="0071285D" w:rsidP="0071285D">
      <w:pPr>
        <w:spacing w:after="0" w:line="240" w:lineRule="auto"/>
        <w:jc w:val="center"/>
        <w:rPr>
          <w:rFonts w:ascii="Times New Roman" w:eastAsia="Times New Roman" w:hAnsi="Times New Roman" w:cs="Times New Roman"/>
          <w:sz w:val="32"/>
          <w:szCs w:val="32"/>
          <w:lang w:eastAsia="ru-RU"/>
        </w:rPr>
      </w:pPr>
      <w:r w:rsidRPr="0071285D">
        <w:rPr>
          <w:rFonts w:ascii="Times New Roman" w:eastAsia="Times New Roman" w:hAnsi="Times New Roman" w:cs="Times New Roman"/>
          <w:sz w:val="32"/>
          <w:szCs w:val="32"/>
          <w:lang w:eastAsia="ru-RU"/>
        </w:rPr>
        <w:t>(МОГП «БАБУШКИНСКОЕ»)</w:t>
      </w:r>
    </w:p>
    <w:p w:rsidR="0071285D" w:rsidRPr="0071285D" w:rsidRDefault="0071285D" w:rsidP="0071285D">
      <w:pPr>
        <w:spacing w:after="0" w:line="240" w:lineRule="auto"/>
        <w:rPr>
          <w:rFonts w:ascii="Times New Roman" w:eastAsia="Times New Roman" w:hAnsi="Times New Roman" w:cs="Times New Roman"/>
          <w:b/>
          <w:sz w:val="32"/>
          <w:szCs w:val="32"/>
          <w:lang w:eastAsia="ru-RU"/>
        </w:rPr>
      </w:pPr>
    </w:p>
    <w:p w:rsidR="0071285D" w:rsidRPr="0071285D" w:rsidRDefault="0071285D" w:rsidP="0071285D">
      <w:pPr>
        <w:tabs>
          <w:tab w:val="left" w:pos="4440"/>
        </w:tabs>
        <w:spacing w:after="0" w:line="240" w:lineRule="auto"/>
        <w:jc w:val="center"/>
        <w:rPr>
          <w:rFonts w:ascii="Times New Roman" w:eastAsia="Times New Roman" w:hAnsi="Times New Roman" w:cs="Times New Roman"/>
          <w:b/>
          <w:sz w:val="32"/>
          <w:szCs w:val="32"/>
          <w:lang w:eastAsia="ru-RU"/>
        </w:rPr>
      </w:pPr>
      <w:r w:rsidRPr="0071285D">
        <w:rPr>
          <w:rFonts w:ascii="Times New Roman" w:eastAsia="Times New Roman" w:hAnsi="Times New Roman" w:cs="Times New Roman"/>
          <w:b/>
          <w:sz w:val="32"/>
          <w:szCs w:val="32"/>
          <w:lang w:eastAsia="ru-RU"/>
        </w:rPr>
        <w:t>ПОСТАНОВЛЕНИЕ</w:t>
      </w:r>
    </w:p>
    <w:p w:rsidR="0071285D" w:rsidRPr="0071285D" w:rsidRDefault="0071285D" w:rsidP="0071285D">
      <w:pPr>
        <w:spacing w:after="0" w:line="240" w:lineRule="auto"/>
        <w:rPr>
          <w:rFonts w:ascii="Times New Roman" w:eastAsia="Times New Roman" w:hAnsi="Times New Roman" w:cs="Times New Roman"/>
          <w:b/>
          <w:sz w:val="28"/>
          <w:szCs w:val="28"/>
          <w:lang w:eastAsia="ru-RU"/>
        </w:rPr>
      </w:pPr>
      <w:r w:rsidRPr="0071285D">
        <w:rPr>
          <w:rFonts w:ascii="Times New Roman" w:eastAsia="Times New Roman" w:hAnsi="Times New Roman" w:cs="Times New Roman"/>
          <w:sz w:val="28"/>
          <w:szCs w:val="28"/>
          <w:lang w:eastAsia="ru-RU"/>
        </w:rPr>
        <w:t>__________________________________________________________________</w:t>
      </w:r>
    </w:p>
    <w:p w:rsidR="0071285D" w:rsidRPr="0071285D" w:rsidRDefault="0071285D" w:rsidP="0071285D">
      <w:pPr>
        <w:spacing w:after="0" w:line="240" w:lineRule="auto"/>
        <w:rPr>
          <w:rFonts w:ascii="Times New Roman" w:eastAsia="Times New Roman" w:hAnsi="Times New Roman" w:cs="Times New Roman"/>
          <w:sz w:val="28"/>
          <w:szCs w:val="28"/>
          <w:lang w:eastAsia="ru-RU"/>
        </w:rPr>
      </w:pPr>
    </w:p>
    <w:p w:rsidR="0071285D" w:rsidRPr="00696850" w:rsidRDefault="0071285D" w:rsidP="0071285D">
      <w:pPr>
        <w:spacing w:after="0" w:line="240" w:lineRule="auto"/>
        <w:rPr>
          <w:rFonts w:ascii="Times New Roman" w:eastAsia="Times New Roman" w:hAnsi="Times New Roman" w:cs="Times New Roman"/>
          <w:sz w:val="28"/>
          <w:szCs w:val="28"/>
          <w:lang w:eastAsia="ru-RU"/>
        </w:rPr>
      </w:pPr>
      <w:r w:rsidRPr="0071285D">
        <w:rPr>
          <w:rFonts w:ascii="Times New Roman" w:eastAsia="Times New Roman" w:hAnsi="Times New Roman" w:cs="Times New Roman"/>
          <w:sz w:val="28"/>
          <w:szCs w:val="28"/>
          <w:lang w:eastAsia="ru-RU"/>
        </w:rPr>
        <w:t xml:space="preserve">От </w:t>
      </w:r>
      <w:r w:rsidR="00696850" w:rsidRPr="00696850">
        <w:rPr>
          <w:rFonts w:ascii="Times New Roman" w:eastAsia="Times New Roman" w:hAnsi="Times New Roman" w:cs="Times New Roman"/>
          <w:sz w:val="28"/>
          <w:szCs w:val="28"/>
          <w:lang w:eastAsia="ru-RU"/>
        </w:rPr>
        <w:t>10</w:t>
      </w:r>
      <w:r w:rsidR="00696850">
        <w:rPr>
          <w:rFonts w:ascii="Times New Roman" w:eastAsia="Times New Roman" w:hAnsi="Times New Roman" w:cs="Times New Roman"/>
          <w:sz w:val="28"/>
          <w:szCs w:val="28"/>
          <w:lang w:eastAsia="ru-RU"/>
        </w:rPr>
        <w:t xml:space="preserve">.04.2015г. № </w:t>
      </w:r>
      <w:r w:rsidR="00696850" w:rsidRPr="00696850">
        <w:rPr>
          <w:rFonts w:ascii="Times New Roman" w:eastAsia="Times New Roman" w:hAnsi="Times New Roman" w:cs="Times New Roman"/>
          <w:sz w:val="28"/>
          <w:szCs w:val="28"/>
          <w:lang w:eastAsia="ru-RU"/>
        </w:rPr>
        <w:t>19</w:t>
      </w:r>
    </w:p>
    <w:p w:rsidR="0071285D" w:rsidRPr="0071285D" w:rsidRDefault="0071285D" w:rsidP="0071285D">
      <w:pPr>
        <w:spacing w:after="0" w:line="240" w:lineRule="auto"/>
        <w:rPr>
          <w:rFonts w:ascii="Times New Roman" w:eastAsia="Times New Roman" w:hAnsi="Times New Roman" w:cs="Times New Roman"/>
          <w:sz w:val="28"/>
          <w:szCs w:val="28"/>
          <w:lang w:eastAsia="ru-RU"/>
        </w:rPr>
      </w:pPr>
    </w:p>
    <w:p w:rsidR="0071285D" w:rsidRPr="0071285D" w:rsidRDefault="0071285D" w:rsidP="0071285D">
      <w:pPr>
        <w:spacing w:after="0" w:line="240" w:lineRule="auto"/>
        <w:jc w:val="center"/>
        <w:rPr>
          <w:rFonts w:ascii="Times New Roman" w:eastAsia="Times New Roman" w:hAnsi="Times New Roman" w:cs="Times New Roman"/>
          <w:b/>
          <w:sz w:val="28"/>
          <w:szCs w:val="28"/>
          <w:lang w:eastAsia="ru-RU"/>
        </w:rPr>
      </w:pPr>
      <w:r w:rsidRPr="0071285D">
        <w:rPr>
          <w:rFonts w:ascii="Times New Roman" w:eastAsia="Times New Roman" w:hAnsi="Times New Roman" w:cs="Times New Roman"/>
          <w:b/>
          <w:sz w:val="28"/>
          <w:szCs w:val="28"/>
          <w:lang w:eastAsia="ru-RU"/>
        </w:rPr>
        <w:t>Г. Бабушкин</w:t>
      </w:r>
    </w:p>
    <w:p w:rsidR="0071285D" w:rsidRPr="0071285D" w:rsidRDefault="0071285D" w:rsidP="0071285D">
      <w:pPr>
        <w:spacing w:after="0" w:line="240" w:lineRule="auto"/>
        <w:rPr>
          <w:rFonts w:ascii="Times New Roman" w:eastAsia="Times New Roman" w:hAnsi="Times New Roman" w:cs="Times New Roman"/>
          <w:sz w:val="24"/>
          <w:szCs w:val="24"/>
          <w:lang w:eastAsia="ru-RU"/>
        </w:rPr>
      </w:pPr>
    </w:p>
    <w:p w:rsidR="0071285D" w:rsidRPr="0071285D" w:rsidRDefault="0071285D" w:rsidP="0071285D">
      <w:pPr>
        <w:spacing w:after="0" w:line="240" w:lineRule="auto"/>
        <w:rPr>
          <w:rFonts w:ascii="Times New Roman" w:eastAsia="Times New Roman" w:hAnsi="Times New Roman" w:cs="Times New Roman"/>
          <w:b/>
          <w:sz w:val="24"/>
          <w:szCs w:val="24"/>
          <w:lang w:eastAsia="ru-RU"/>
        </w:rPr>
      </w:pPr>
      <w:r w:rsidRPr="0071285D">
        <w:rPr>
          <w:rFonts w:ascii="Times New Roman" w:eastAsia="Times New Roman" w:hAnsi="Times New Roman" w:cs="Times New Roman"/>
          <w:b/>
          <w:sz w:val="24"/>
          <w:szCs w:val="24"/>
          <w:lang w:eastAsia="ru-RU"/>
        </w:rPr>
        <w:t>«Об утверждении Положения</w:t>
      </w:r>
    </w:p>
    <w:p w:rsidR="0071285D" w:rsidRPr="0071285D" w:rsidRDefault="0071285D" w:rsidP="0071285D">
      <w:pPr>
        <w:spacing w:after="0" w:line="240" w:lineRule="auto"/>
        <w:rPr>
          <w:rFonts w:ascii="Times New Roman" w:eastAsia="Times New Roman" w:hAnsi="Times New Roman" w:cs="Times New Roman"/>
          <w:b/>
          <w:sz w:val="24"/>
          <w:szCs w:val="24"/>
          <w:lang w:eastAsia="ru-RU"/>
        </w:rPr>
      </w:pPr>
      <w:r w:rsidRPr="0071285D">
        <w:rPr>
          <w:rFonts w:ascii="Times New Roman" w:eastAsia="Times New Roman" w:hAnsi="Times New Roman" w:cs="Times New Roman"/>
          <w:b/>
          <w:sz w:val="24"/>
          <w:szCs w:val="24"/>
          <w:lang w:eastAsia="ru-RU"/>
        </w:rPr>
        <w:t xml:space="preserve"> об обеспечении безопасности</w:t>
      </w:r>
    </w:p>
    <w:p w:rsidR="0071285D" w:rsidRPr="0071285D" w:rsidRDefault="0071285D" w:rsidP="0071285D">
      <w:pPr>
        <w:spacing w:after="0" w:line="240" w:lineRule="auto"/>
        <w:rPr>
          <w:rFonts w:ascii="Times New Roman" w:eastAsia="Times New Roman" w:hAnsi="Times New Roman" w:cs="Times New Roman"/>
          <w:b/>
          <w:sz w:val="24"/>
          <w:szCs w:val="24"/>
          <w:lang w:eastAsia="ru-RU"/>
        </w:rPr>
      </w:pPr>
      <w:r w:rsidRPr="0071285D">
        <w:rPr>
          <w:rFonts w:ascii="Times New Roman" w:eastAsia="Times New Roman" w:hAnsi="Times New Roman" w:cs="Times New Roman"/>
          <w:b/>
          <w:sz w:val="24"/>
          <w:szCs w:val="24"/>
          <w:lang w:eastAsia="ru-RU"/>
        </w:rPr>
        <w:t xml:space="preserve"> персональных данных </w:t>
      </w:r>
      <w:r w:rsidRPr="0071285D">
        <w:rPr>
          <w:rFonts w:ascii="Times New Roman" w:eastAsia="Times New Roman" w:hAnsi="Times New Roman" w:cs="Times New Roman"/>
          <w:b/>
          <w:sz w:val="24"/>
          <w:szCs w:val="24"/>
          <w:lang w:eastAsia="ru-RU"/>
        </w:rPr>
        <w:br/>
        <w:t xml:space="preserve">при их обработке </w:t>
      </w:r>
      <w:proofErr w:type="gramStart"/>
      <w:r w:rsidRPr="0071285D">
        <w:rPr>
          <w:rFonts w:ascii="Times New Roman" w:eastAsia="Times New Roman" w:hAnsi="Times New Roman" w:cs="Times New Roman"/>
          <w:b/>
          <w:sz w:val="24"/>
          <w:szCs w:val="24"/>
          <w:lang w:eastAsia="ru-RU"/>
        </w:rPr>
        <w:t>в</w:t>
      </w:r>
      <w:proofErr w:type="gramEnd"/>
    </w:p>
    <w:p w:rsidR="0071285D" w:rsidRPr="0071285D" w:rsidRDefault="0071285D" w:rsidP="0071285D">
      <w:pPr>
        <w:spacing w:after="0" w:line="240" w:lineRule="auto"/>
        <w:rPr>
          <w:rFonts w:ascii="Times New Roman" w:eastAsia="Times New Roman" w:hAnsi="Times New Roman" w:cs="Times New Roman"/>
          <w:b/>
          <w:sz w:val="24"/>
          <w:szCs w:val="24"/>
          <w:lang w:eastAsia="ru-RU"/>
        </w:rPr>
      </w:pPr>
      <w:r w:rsidRPr="0071285D">
        <w:rPr>
          <w:rFonts w:ascii="Times New Roman" w:eastAsia="Times New Roman" w:hAnsi="Times New Roman" w:cs="Times New Roman"/>
          <w:b/>
          <w:sz w:val="24"/>
          <w:szCs w:val="24"/>
          <w:lang w:eastAsia="ru-RU"/>
        </w:rPr>
        <w:t xml:space="preserve">информационных </w:t>
      </w:r>
      <w:proofErr w:type="gramStart"/>
      <w:r w:rsidRPr="0071285D">
        <w:rPr>
          <w:rFonts w:ascii="Times New Roman" w:eastAsia="Times New Roman" w:hAnsi="Times New Roman" w:cs="Times New Roman"/>
          <w:b/>
          <w:sz w:val="24"/>
          <w:szCs w:val="24"/>
          <w:lang w:eastAsia="ru-RU"/>
        </w:rPr>
        <w:t>системах</w:t>
      </w:r>
      <w:proofErr w:type="gramEnd"/>
    </w:p>
    <w:p w:rsidR="0071285D" w:rsidRPr="0071285D" w:rsidRDefault="0071285D" w:rsidP="0071285D">
      <w:pPr>
        <w:spacing w:after="0" w:line="240" w:lineRule="auto"/>
        <w:rPr>
          <w:rFonts w:ascii="Times New Roman" w:eastAsia="Times New Roman" w:hAnsi="Times New Roman" w:cs="Times New Roman"/>
          <w:b/>
          <w:sz w:val="24"/>
          <w:szCs w:val="24"/>
          <w:lang w:eastAsia="ru-RU"/>
        </w:rPr>
      </w:pPr>
      <w:r w:rsidRPr="0071285D">
        <w:rPr>
          <w:rFonts w:ascii="Times New Roman" w:eastAsia="Times New Roman" w:hAnsi="Times New Roman" w:cs="Times New Roman"/>
          <w:b/>
          <w:sz w:val="24"/>
          <w:szCs w:val="24"/>
          <w:lang w:eastAsia="ru-RU"/>
        </w:rPr>
        <w:t>персональных данных</w:t>
      </w:r>
    </w:p>
    <w:p w:rsidR="0071285D" w:rsidRPr="0071285D" w:rsidRDefault="0071285D" w:rsidP="0071285D">
      <w:pPr>
        <w:spacing w:after="0" w:line="240" w:lineRule="auto"/>
        <w:rPr>
          <w:rFonts w:ascii="Times New Roman" w:eastAsia="Times New Roman" w:hAnsi="Times New Roman" w:cs="Times New Roman"/>
          <w:b/>
          <w:sz w:val="24"/>
          <w:szCs w:val="24"/>
          <w:lang w:eastAsia="ru-RU"/>
        </w:rPr>
      </w:pPr>
      <w:r w:rsidRPr="0071285D">
        <w:rPr>
          <w:rFonts w:ascii="Times New Roman" w:eastAsia="Times New Roman" w:hAnsi="Times New Roman" w:cs="Times New Roman"/>
          <w:b/>
          <w:sz w:val="24"/>
          <w:szCs w:val="24"/>
          <w:lang w:eastAsia="ru-RU"/>
        </w:rPr>
        <w:t xml:space="preserve">муниципального образования    </w:t>
      </w:r>
    </w:p>
    <w:p w:rsidR="0071285D" w:rsidRDefault="0071285D" w:rsidP="0071285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городского поселения «Бабушкинское</w:t>
      </w:r>
      <w:r w:rsidRPr="0071285D">
        <w:rPr>
          <w:rFonts w:ascii="Times New Roman" w:eastAsia="Times New Roman" w:hAnsi="Times New Roman" w:cs="Times New Roman"/>
          <w:b/>
          <w:sz w:val="24"/>
          <w:szCs w:val="24"/>
          <w:lang w:eastAsia="ru-RU"/>
        </w:rPr>
        <w:t xml:space="preserve">»  </w:t>
      </w:r>
    </w:p>
    <w:p w:rsidR="0071285D" w:rsidRPr="0071285D" w:rsidRDefault="0071285D" w:rsidP="0071285D">
      <w:pPr>
        <w:spacing w:after="0" w:line="240" w:lineRule="auto"/>
        <w:rPr>
          <w:rFonts w:ascii="Times New Roman" w:eastAsia="Times New Roman" w:hAnsi="Times New Roman" w:cs="Times New Roman"/>
          <w:b/>
          <w:sz w:val="24"/>
          <w:szCs w:val="24"/>
          <w:lang w:eastAsia="ru-RU"/>
        </w:rPr>
      </w:pPr>
    </w:p>
    <w:p w:rsidR="0071285D" w:rsidRPr="0071285D" w:rsidRDefault="0071285D" w:rsidP="0071285D">
      <w:pPr>
        <w:spacing w:after="0" w:line="240" w:lineRule="auto"/>
        <w:ind w:firstLine="708"/>
        <w:jc w:val="both"/>
        <w:rPr>
          <w:rFonts w:ascii="Calibri" w:eastAsia="Times New Roman" w:hAnsi="Calibri" w:cs="Times New Roman"/>
          <w:sz w:val="24"/>
          <w:szCs w:val="24"/>
          <w:lang w:eastAsia="ru-RU"/>
        </w:rPr>
      </w:pPr>
      <w:r w:rsidRPr="0071285D">
        <w:rPr>
          <w:rFonts w:ascii="Times New Roman" w:eastAsia="Times New Roman" w:hAnsi="Times New Roman" w:cs="Times New Roman"/>
          <w:sz w:val="24"/>
          <w:szCs w:val="24"/>
          <w:lang w:eastAsia="ru-RU"/>
        </w:rPr>
        <w:t xml:space="preserve">В соответствии с Федеральным </w:t>
      </w:r>
      <w:hyperlink r:id="rId8" w:history="1">
        <w:r w:rsidRPr="0071285D">
          <w:rPr>
            <w:rFonts w:ascii="Times New Roman" w:eastAsia="Times New Roman" w:hAnsi="Times New Roman" w:cs="Times New Roman"/>
            <w:sz w:val="24"/>
            <w:szCs w:val="24"/>
            <w:lang w:eastAsia="ru-RU"/>
          </w:rPr>
          <w:t>законом</w:t>
        </w:r>
      </w:hyperlink>
      <w:r w:rsidRPr="0071285D">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в соответствии со статьей 29 Федерального закона от 02.03.2007 № 25-ФЗ "О муниципальной службе в Российской Федерации</w:t>
      </w:r>
      <w:r w:rsidR="00E45359" w:rsidRPr="0071285D">
        <w:rPr>
          <w:rFonts w:ascii="Times New Roman" w:eastAsia="Times New Roman" w:hAnsi="Times New Roman" w:cs="Times New Roman"/>
          <w:sz w:val="24"/>
          <w:szCs w:val="24"/>
          <w:lang w:eastAsia="ru-RU"/>
        </w:rPr>
        <w:t>,</w:t>
      </w:r>
      <w:r w:rsidRPr="0071285D">
        <w:rPr>
          <w:rFonts w:ascii="Times New Roman" w:eastAsia="Times New Roman" w:hAnsi="Times New Roman" w:cs="Times New Roman"/>
          <w:sz w:val="24"/>
          <w:szCs w:val="24"/>
          <w:lang w:eastAsia="ru-RU"/>
        </w:rPr>
        <w:t xml:space="preserve"> Федеральным законом от 27.07.2006 № 152-ФЗ "О персональных данных", Уставом муни</w:t>
      </w:r>
      <w:r>
        <w:rPr>
          <w:rFonts w:ascii="Times New Roman" w:eastAsia="Times New Roman" w:hAnsi="Times New Roman" w:cs="Times New Roman"/>
          <w:sz w:val="24"/>
          <w:szCs w:val="24"/>
          <w:lang w:eastAsia="ru-RU"/>
        </w:rPr>
        <w:t>ципального образования городского поселения «Бабушкинское</w:t>
      </w:r>
      <w:r w:rsidRPr="0071285D">
        <w:rPr>
          <w:rFonts w:ascii="Times New Roman" w:eastAsia="Times New Roman" w:hAnsi="Times New Roman" w:cs="Times New Roman"/>
          <w:sz w:val="24"/>
          <w:szCs w:val="24"/>
          <w:lang w:eastAsia="ru-RU"/>
        </w:rPr>
        <w:t xml:space="preserve">» </w:t>
      </w:r>
    </w:p>
    <w:p w:rsidR="0071285D" w:rsidRPr="0071285D" w:rsidRDefault="0071285D" w:rsidP="0071285D">
      <w:pPr>
        <w:spacing w:after="0" w:line="240" w:lineRule="auto"/>
        <w:ind w:firstLine="708"/>
        <w:jc w:val="both"/>
        <w:rPr>
          <w:rFonts w:ascii="Times New Roman" w:eastAsia="Times New Roman" w:hAnsi="Times New Roman" w:cs="Times New Roman"/>
          <w:sz w:val="24"/>
          <w:szCs w:val="24"/>
          <w:lang w:eastAsia="ru-RU"/>
        </w:rPr>
      </w:pPr>
      <w:r w:rsidRPr="0071285D">
        <w:rPr>
          <w:rFonts w:ascii="Times New Roman" w:eastAsia="Times New Roman" w:hAnsi="Times New Roman" w:cs="Times New Roman"/>
          <w:sz w:val="24"/>
          <w:szCs w:val="24"/>
          <w:lang w:eastAsia="ru-RU"/>
        </w:rPr>
        <w:t>ПОСТАНОВИЛ:</w:t>
      </w:r>
    </w:p>
    <w:p w:rsidR="0071285D" w:rsidRPr="0071285D" w:rsidRDefault="0071285D" w:rsidP="0071285D">
      <w:pPr>
        <w:spacing w:after="0" w:line="240" w:lineRule="auto"/>
        <w:jc w:val="both"/>
        <w:rPr>
          <w:rFonts w:ascii="Calibri" w:eastAsia="Times New Roman" w:hAnsi="Calibri" w:cs="Times New Roman"/>
          <w:sz w:val="24"/>
          <w:szCs w:val="24"/>
          <w:lang w:eastAsia="ru-RU"/>
        </w:rPr>
      </w:pPr>
    </w:p>
    <w:p w:rsidR="0071285D" w:rsidRPr="0071285D" w:rsidRDefault="0071285D" w:rsidP="0071285D">
      <w:pPr>
        <w:spacing w:after="0" w:line="240" w:lineRule="auto"/>
        <w:jc w:val="both"/>
        <w:rPr>
          <w:rFonts w:ascii="Times New Roman" w:eastAsia="Times New Roman" w:hAnsi="Times New Roman" w:cs="Times New Roman"/>
          <w:sz w:val="24"/>
          <w:szCs w:val="24"/>
          <w:lang w:eastAsia="ru-RU"/>
        </w:rPr>
      </w:pPr>
      <w:r w:rsidRPr="0071285D">
        <w:rPr>
          <w:rFonts w:ascii="Times New Roman" w:eastAsia="Times New Roman" w:hAnsi="Times New Roman" w:cs="Times New Roman"/>
          <w:sz w:val="24"/>
          <w:szCs w:val="24"/>
          <w:lang w:eastAsia="ru-RU"/>
        </w:rPr>
        <w:t xml:space="preserve">        1. Утвердить </w:t>
      </w:r>
      <w:hyperlink r:id="rId9" w:anchor="Par38" w:history="1">
        <w:r w:rsidRPr="0071285D">
          <w:rPr>
            <w:rFonts w:ascii="Times New Roman" w:eastAsia="Times New Roman" w:hAnsi="Times New Roman" w:cs="Times New Roman"/>
            <w:sz w:val="24"/>
            <w:szCs w:val="24"/>
            <w:lang w:eastAsia="ru-RU"/>
          </w:rPr>
          <w:t>Положение</w:t>
        </w:r>
      </w:hyperlink>
      <w:r w:rsidRPr="0071285D">
        <w:rPr>
          <w:rFonts w:ascii="Times New Roman" w:eastAsia="Times New Roman" w:hAnsi="Times New Roman" w:cs="Times New Roman"/>
          <w:sz w:val="24"/>
          <w:szCs w:val="24"/>
          <w:lang w:eastAsia="ru-RU"/>
        </w:rPr>
        <w:t xml:space="preserve"> об обеспечении безопасности персональных данных </w:t>
      </w:r>
      <w:r w:rsidRPr="0071285D">
        <w:rPr>
          <w:rFonts w:ascii="Times New Roman" w:eastAsia="Times New Roman" w:hAnsi="Times New Roman" w:cs="Times New Roman"/>
          <w:sz w:val="24"/>
          <w:szCs w:val="24"/>
          <w:lang w:eastAsia="ru-RU"/>
        </w:rPr>
        <w:br/>
        <w:t>при их обработке в информационных системах персональных данных муниц</w:t>
      </w:r>
      <w:r>
        <w:rPr>
          <w:rFonts w:ascii="Times New Roman" w:eastAsia="Times New Roman" w:hAnsi="Times New Roman" w:cs="Times New Roman"/>
          <w:sz w:val="24"/>
          <w:szCs w:val="24"/>
          <w:lang w:eastAsia="ru-RU"/>
        </w:rPr>
        <w:t>ипального образования городского поселения «Бабушкинское</w:t>
      </w:r>
      <w:r w:rsidRPr="0071285D">
        <w:rPr>
          <w:rFonts w:ascii="Times New Roman" w:eastAsia="Times New Roman" w:hAnsi="Times New Roman" w:cs="Times New Roman"/>
          <w:sz w:val="24"/>
          <w:szCs w:val="24"/>
          <w:lang w:eastAsia="ru-RU"/>
        </w:rPr>
        <w:t>» Кабанского муниципального района Республики Бурятия (приложение N 1).</w:t>
      </w:r>
    </w:p>
    <w:p w:rsidR="0071285D" w:rsidRPr="0071285D" w:rsidRDefault="0071285D" w:rsidP="0071285D">
      <w:pPr>
        <w:spacing w:after="0" w:line="240" w:lineRule="auto"/>
        <w:jc w:val="both"/>
        <w:rPr>
          <w:rFonts w:ascii="Times New Roman" w:eastAsia="Times New Roman" w:hAnsi="Times New Roman" w:cs="Times New Roman"/>
          <w:sz w:val="24"/>
          <w:szCs w:val="24"/>
          <w:lang w:eastAsia="ru-RU"/>
        </w:rPr>
      </w:pPr>
    </w:p>
    <w:p w:rsidR="0071285D" w:rsidRPr="0071285D" w:rsidRDefault="0071285D" w:rsidP="0071285D">
      <w:pPr>
        <w:suppressAutoHyphens/>
        <w:spacing w:after="0" w:line="240" w:lineRule="auto"/>
        <w:jc w:val="both"/>
        <w:rPr>
          <w:rFonts w:ascii="Times New Roman" w:eastAsia="Times New Roman" w:hAnsi="Times New Roman" w:cs="Times New Roman"/>
          <w:sz w:val="24"/>
          <w:szCs w:val="24"/>
          <w:lang w:eastAsia="ru-RU"/>
        </w:rPr>
      </w:pPr>
      <w:r w:rsidRPr="0071285D">
        <w:rPr>
          <w:rFonts w:ascii="Times New Roman" w:eastAsia="Times New Roman" w:hAnsi="Times New Roman" w:cs="Times New Roman"/>
          <w:sz w:val="24"/>
          <w:szCs w:val="24"/>
          <w:lang w:eastAsia="ru-RU"/>
        </w:rPr>
        <w:t xml:space="preserve">       2.Обнародовать данное постановление в установленном порядке.</w:t>
      </w:r>
    </w:p>
    <w:p w:rsidR="0071285D" w:rsidRPr="0071285D" w:rsidRDefault="0071285D" w:rsidP="0071285D">
      <w:pPr>
        <w:spacing w:after="0" w:line="240" w:lineRule="auto"/>
        <w:jc w:val="both"/>
        <w:rPr>
          <w:rFonts w:ascii="Times New Roman" w:eastAsia="Times New Roman" w:hAnsi="Times New Roman" w:cs="Times New Roman"/>
          <w:sz w:val="24"/>
          <w:szCs w:val="24"/>
          <w:lang w:eastAsia="ru-RU"/>
        </w:rPr>
      </w:pPr>
    </w:p>
    <w:p w:rsidR="0071285D" w:rsidRPr="0071285D" w:rsidRDefault="0071285D" w:rsidP="0071285D">
      <w:pPr>
        <w:spacing w:after="0" w:line="240" w:lineRule="auto"/>
        <w:jc w:val="both"/>
        <w:rPr>
          <w:rFonts w:ascii="Times New Roman" w:eastAsia="Times New Roman" w:hAnsi="Times New Roman" w:cs="Times New Roman"/>
          <w:sz w:val="24"/>
          <w:szCs w:val="24"/>
          <w:lang w:eastAsia="ru-RU"/>
        </w:rPr>
      </w:pPr>
      <w:r w:rsidRPr="0071285D">
        <w:rPr>
          <w:rFonts w:ascii="Times New Roman" w:eastAsia="Times New Roman" w:hAnsi="Times New Roman" w:cs="Times New Roman"/>
          <w:sz w:val="24"/>
          <w:szCs w:val="24"/>
          <w:lang w:eastAsia="ru-RU"/>
        </w:rPr>
        <w:t xml:space="preserve">       3. </w:t>
      </w:r>
      <w:proofErr w:type="gramStart"/>
      <w:r w:rsidRPr="0071285D">
        <w:rPr>
          <w:rFonts w:ascii="Times New Roman" w:eastAsia="Times New Roman" w:hAnsi="Times New Roman" w:cs="Times New Roman"/>
          <w:sz w:val="24"/>
          <w:szCs w:val="24"/>
          <w:lang w:eastAsia="ru-RU"/>
        </w:rPr>
        <w:t>Контроль за</w:t>
      </w:r>
      <w:proofErr w:type="gramEnd"/>
      <w:r w:rsidRPr="0071285D">
        <w:rPr>
          <w:rFonts w:ascii="Times New Roman" w:eastAsia="Times New Roman" w:hAnsi="Times New Roman" w:cs="Times New Roman"/>
          <w:sz w:val="24"/>
          <w:szCs w:val="24"/>
          <w:lang w:eastAsia="ru-RU"/>
        </w:rPr>
        <w:t xml:space="preserve"> исполнением настоящего постановления оставляю за собой. </w:t>
      </w:r>
    </w:p>
    <w:p w:rsidR="0071285D" w:rsidRPr="0071285D" w:rsidRDefault="0071285D" w:rsidP="0071285D">
      <w:pPr>
        <w:spacing w:after="0" w:line="240" w:lineRule="auto"/>
        <w:jc w:val="both"/>
        <w:rPr>
          <w:rFonts w:ascii="Times New Roman" w:eastAsia="Times New Roman" w:hAnsi="Times New Roman" w:cs="Times New Roman"/>
          <w:sz w:val="24"/>
          <w:szCs w:val="24"/>
          <w:lang w:eastAsia="ru-RU"/>
        </w:rPr>
      </w:pPr>
    </w:p>
    <w:p w:rsidR="0071285D" w:rsidRPr="0071285D" w:rsidRDefault="0071285D" w:rsidP="0071285D">
      <w:pPr>
        <w:spacing w:after="0" w:line="240" w:lineRule="auto"/>
        <w:jc w:val="both"/>
        <w:rPr>
          <w:rFonts w:ascii="Times New Roman" w:eastAsia="Times New Roman" w:hAnsi="Times New Roman" w:cs="Times New Roman"/>
          <w:sz w:val="24"/>
          <w:szCs w:val="24"/>
          <w:lang w:eastAsia="ru-RU"/>
        </w:rPr>
      </w:pPr>
    </w:p>
    <w:p w:rsidR="0071285D" w:rsidRPr="0071285D" w:rsidRDefault="0071285D" w:rsidP="0071285D">
      <w:pPr>
        <w:spacing w:after="0" w:line="240" w:lineRule="auto"/>
        <w:jc w:val="both"/>
        <w:rPr>
          <w:rFonts w:ascii="Times New Roman" w:eastAsia="Times New Roman" w:hAnsi="Times New Roman" w:cs="Times New Roman"/>
          <w:sz w:val="24"/>
          <w:szCs w:val="24"/>
          <w:lang w:eastAsia="ru-RU"/>
        </w:rPr>
      </w:pPr>
    </w:p>
    <w:p w:rsidR="0071285D" w:rsidRDefault="0071285D" w:rsidP="007128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p>
    <w:p w:rsidR="0071285D" w:rsidRPr="0071285D" w:rsidRDefault="0071285D" w:rsidP="0071285D">
      <w:pPr>
        <w:tabs>
          <w:tab w:val="left" w:pos="693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МОГП «Бабушкинское»</w:t>
      </w:r>
      <w:r>
        <w:rPr>
          <w:rFonts w:ascii="Times New Roman" w:eastAsia="Times New Roman" w:hAnsi="Times New Roman" w:cs="Times New Roman"/>
          <w:sz w:val="24"/>
          <w:szCs w:val="24"/>
          <w:lang w:eastAsia="ru-RU"/>
        </w:rPr>
        <w:tab/>
        <w:t>В.А.Ларюшкин</w:t>
      </w:r>
    </w:p>
    <w:p w:rsidR="0071285D" w:rsidRPr="0071285D" w:rsidRDefault="0071285D" w:rsidP="0071285D">
      <w:pPr>
        <w:spacing w:after="0" w:line="240" w:lineRule="auto"/>
        <w:jc w:val="both"/>
        <w:rPr>
          <w:rFonts w:ascii="Times New Roman" w:eastAsia="Times New Roman" w:hAnsi="Times New Roman" w:cs="Times New Roman"/>
          <w:sz w:val="24"/>
          <w:szCs w:val="24"/>
          <w:lang w:eastAsia="ru-RU"/>
        </w:rPr>
      </w:pPr>
    </w:p>
    <w:p w:rsidR="00506D89" w:rsidRPr="00506D89" w:rsidRDefault="00506D89" w:rsidP="00506D89">
      <w:pPr>
        <w:autoSpaceDE w:val="0"/>
        <w:autoSpaceDN w:val="0"/>
        <w:adjustRightInd w:val="0"/>
        <w:spacing w:after="0" w:line="240" w:lineRule="auto"/>
        <w:jc w:val="center"/>
        <w:rPr>
          <w:rFonts w:ascii="Times New Roman" w:eastAsia="Times New Roman" w:hAnsi="Times New Roman" w:cs="Times New Roman"/>
          <w:bCs/>
          <w:sz w:val="27"/>
          <w:szCs w:val="27"/>
          <w:lang w:eastAsia="ru-RU"/>
        </w:rPr>
      </w:pPr>
      <w:r w:rsidRPr="00506D89">
        <w:rPr>
          <w:rFonts w:ascii="Times New Roman" w:eastAsia="Times New Roman" w:hAnsi="Times New Roman" w:cs="Times New Roman"/>
          <w:bCs/>
          <w:sz w:val="27"/>
          <w:szCs w:val="27"/>
          <w:lang w:eastAsia="ru-RU"/>
        </w:rPr>
        <w:lastRenderedPageBreak/>
        <w:t>ПОЛОЖЕНИЕ</w:t>
      </w:r>
      <w:r w:rsidRPr="00506D89">
        <w:rPr>
          <w:rFonts w:ascii="Times New Roman" w:eastAsia="Times New Roman" w:hAnsi="Times New Roman" w:cs="Times New Roman"/>
          <w:bCs/>
          <w:sz w:val="27"/>
          <w:szCs w:val="27"/>
          <w:lang w:eastAsia="ru-RU"/>
        </w:rPr>
        <w:br/>
      </w:r>
      <w:r w:rsidRPr="00506D89">
        <w:rPr>
          <w:rFonts w:ascii="Times New Roman" w:eastAsia="Times New Roman" w:hAnsi="Times New Roman" w:cs="Times New Roman"/>
          <w:b/>
          <w:bCs/>
          <w:sz w:val="24"/>
          <w:szCs w:val="24"/>
          <w:lang w:eastAsia="ru-RU"/>
        </w:rPr>
        <w:t xml:space="preserve">об обеспечении безопасности персональных данных </w:t>
      </w:r>
      <w:r w:rsidRPr="00506D89">
        <w:rPr>
          <w:rFonts w:ascii="Times New Roman" w:eastAsia="Times New Roman" w:hAnsi="Times New Roman" w:cs="Times New Roman"/>
          <w:b/>
          <w:bCs/>
          <w:sz w:val="24"/>
          <w:szCs w:val="24"/>
          <w:lang w:eastAsia="ru-RU"/>
        </w:rPr>
        <w:br/>
        <w:t>при их обработке в информационных системах персональных данных</w:t>
      </w:r>
    </w:p>
    <w:p w:rsidR="00506D89" w:rsidRPr="00506D89" w:rsidRDefault="00506D89" w:rsidP="00506D89">
      <w:pPr>
        <w:autoSpaceDE w:val="0"/>
        <w:autoSpaceDN w:val="0"/>
        <w:adjustRightInd w:val="0"/>
        <w:spacing w:after="0" w:line="240" w:lineRule="auto"/>
        <w:jc w:val="center"/>
        <w:rPr>
          <w:rFonts w:ascii="Times New Roman" w:eastAsia="Times New Roman" w:hAnsi="Times New Roman" w:cs="Times New Roman"/>
          <w:bCs/>
          <w:sz w:val="27"/>
          <w:szCs w:val="27"/>
          <w:lang w:eastAsia="ru-RU"/>
        </w:rPr>
      </w:pPr>
    </w:p>
    <w:p w:rsidR="00506D89" w:rsidRPr="00506D89" w:rsidRDefault="00506D89" w:rsidP="00506D89">
      <w:pPr>
        <w:numPr>
          <w:ilvl w:val="0"/>
          <w:numId w:val="1"/>
        </w:numPr>
        <w:tabs>
          <w:tab w:val="left" w:pos="993"/>
        </w:tabs>
        <w:autoSpaceDE w:val="0"/>
        <w:autoSpaceDN w:val="0"/>
        <w:adjustRightInd w:val="0"/>
        <w:spacing w:after="0" w:line="240" w:lineRule="auto"/>
        <w:ind w:firstLine="709"/>
        <w:contextualSpacing/>
        <w:jc w:val="center"/>
        <w:outlineLvl w:val="1"/>
        <w:rPr>
          <w:rFonts w:ascii="Times New Roman" w:eastAsia="Calibri" w:hAnsi="Times New Roman" w:cs="Times New Roman"/>
          <w:sz w:val="24"/>
          <w:szCs w:val="24"/>
        </w:rPr>
      </w:pPr>
      <w:r w:rsidRPr="00506D89">
        <w:rPr>
          <w:rFonts w:ascii="Times New Roman" w:eastAsia="Calibri" w:hAnsi="Times New Roman" w:cs="Times New Roman"/>
          <w:sz w:val="24"/>
          <w:szCs w:val="24"/>
        </w:rPr>
        <w:t>Общие положения</w:t>
      </w:r>
    </w:p>
    <w:p w:rsidR="00506D89" w:rsidRPr="00506D89" w:rsidRDefault="00506D89" w:rsidP="00506D89">
      <w:pPr>
        <w:numPr>
          <w:ilvl w:val="1"/>
          <w:numId w:val="1"/>
        </w:numPr>
        <w:tabs>
          <w:tab w:val="left" w:pos="851"/>
        </w:tabs>
        <w:spacing w:line="240" w:lineRule="auto"/>
        <w:ind w:firstLine="709"/>
        <w:contextualSpacing/>
        <w:jc w:val="both"/>
        <w:rPr>
          <w:rFonts w:ascii="Times New Roman" w:eastAsia="Calibri" w:hAnsi="Times New Roman" w:cs="Times New Roman"/>
          <w:sz w:val="24"/>
          <w:szCs w:val="24"/>
        </w:rPr>
      </w:pPr>
      <w:proofErr w:type="gramStart"/>
      <w:r w:rsidRPr="00506D89">
        <w:rPr>
          <w:rFonts w:ascii="Times New Roman" w:eastAsia="Calibri" w:hAnsi="Times New Roman" w:cs="Times New Roman"/>
          <w:sz w:val="24"/>
          <w:szCs w:val="24"/>
        </w:rPr>
        <w:t>Положение об обеспечении безопасности персональных данных при их обработке в информационных системах персональных данных муниципального образования городского поселения «Бабушкинское» (далее - Положение) разработано в соответствии с Конституцией Российской Федерации, Федеральными законами от 27.07.2006 N 152-ФЗ "О персональных данных", от 27.07.2006 N 149-ФЗ "Об информации, информационных технологиях и о защите информации", постановлением Правительства Российской Федерации от 17.11.2007 N 781 "Об утверждении Положения</w:t>
      </w:r>
      <w:proofErr w:type="gramEnd"/>
      <w:r w:rsidRPr="00506D89">
        <w:rPr>
          <w:rFonts w:ascii="Times New Roman" w:eastAsia="Calibri" w:hAnsi="Times New Roman" w:cs="Times New Roman"/>
          <w:sz w:val="24"/>
          <w:szCs w:val="24"/>
        </w:rPr>
        <w:t xml:space="preserve"> об обеспечении безопасности персональных данных при их обработке в информационных системах персональных данных" и другими нормативными правовыми актами и нормативными методическими документами Российской Федерации, регулирующими отношения, связанные с обеспечением безопасности персональных данных при их обработке в информационных системах персональных данных.</w:t>
      </w:r>
    </w:p>
    <w:p w:rsidR="00506D89" w:rsidRPr="00506D89" w:rsidRDefault="00506D89" w:rsidP="00506D89">
      <w:pPr>
        <w:numPr>
          <w:ilvl w:val="1"/>
          <w:numId w:val="1"/>
        </w:num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Положение устанавливает требования к обеспечению безопасности персональных данных при их обработке в информационных системах персональных данных  муниципального образования городского поселения «Бабушкинское».</w:t>
      </w:r>
    </w:p>
    <w:p w:rsidR="00506D89" w:rsidRPr="00506D89" w:rsidRDefault="00506D89" w:rsidP="00506D89">
      <w:pPr>
        <w:numPr>
          <w:ilvl w:val="1"/>
          <w:numId w:val="1"/>
        </w:num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Безопасность персональных данных при их обработке в информационных системах персональных данных обеспечивается применением организационных мер и технических средств защиты информации (в том числе сре</w:t>
      </w:r>
      <w:proofErr w:type="gramStart"/>
      <w:r w:rsidRPr="00506D89">
        <w:rPr>
          <w:rFonts w:ascii="Times New Roman" w:eastAsia="Calibri" w:hAnsi="Times New Roman" w:cs="Times New Roman"/>
          <w:sz w:val="24"/>
          <w:szCs w:val="24"/>
        </w:rPr>
        <w:t>дств пр</w:t>
      </w:r>
      <w:proofErr w:type="gramEnd"/>
      <w:r w:rsidRPr="00506D89">
        <w:rPr>
          <w:rFonts w:ascii="Times New Roman" w:eastAsia="Calibri" w:hAnsi="Times New Roman" w:cs="Times New Roman"/>
          <w:sz w:val="24"/>
          <w:szCs w:val="24"/>
        </w:rPr>
        <w:t xml:space="preserve">едотвращения несанкционированного доступа). </w:t>
      </w:r>
      <w:proofErr w:type="gramStart"/>
      <w:r w:rsidRPr="00506D89">
        <w:rPr>
          <w:rFonts w:ascii="Times New Roman" w:eastAsia="Calibri" w:hAnsi="Times New Roman" w:cs="Times New Roman"/>
          <w:sz w:val="24"/>
          <w:szCs w:val="24"/>
        </w:rPr>
        <w:t>Организационные меры и технические средства защиты информации должны удовлетворять требованиям, установленным нормативными правовыми актами и нормативными методическими документами Российской Федерации, регулирующими отношения, связанные с обеспечением безопасности персональных данных при их обработке в информационных системах персональных данных.</w:t>
      </w:r>
      <w:proofErr w:type="gramEnd"/>
    </w:p>
    <w:p w:rsidR="00506D89" w:rsidRPr="00506D89" w:rsidRDefault="00506D89" w:rsidP="00506D89">
      <w:pPr>
        <w:numPr>
          <w:ilvl w:val="1"/>
          <w:numId w:val="1"/>
        </w:num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Термины и определения, используемые в Положении:</w:t>
      </w:r>
    </w:p>
    <w:p w:rsidR="00506D89" w:rsidRPr="00506D89" w:rsidRDefault="00506D89" w:rsidP="00506D89">
      <w:pPr>
        <w:tabs>
          <w:tab w:val="left" w:pos="851"/>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lang w:eastAsia="ru-RU"/>
        </w:rPr>
      </w:pPr>
      <w:r w:rsidRPr="00506D89">
        <w:rPr>
          <w:rFonts w:ascii="Times New Roman" w:eastAsia="Calibri" w:hAnsi="Times New Roman" w:cs="Times New Roman"/>
          <w:sz w:val="24"/>
          <w:szCs w:val="24"/>
          <w:lang w:eastAsia="ru-RU"/>
        </w:rPr>
        <w:t>автоматизированная обработка персональных данных - обработка персональных данных с помощью средств вычислительной техники;</w:t>
      </w:r>
    </w:p>
    <w:p w:rsidR="00506D89" w:rsidRPr="00506D89" w:rsidRDefault="00506D89" w:rsidP="00506D89">
      <w:pPr>
        <w:tabs>
          <w:tab w:val="left" w:pos="851"/>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lang w:eastAsia="ru-RU"/>
        </w:rPr>
      </w:pPr>
      <w:r w:rsidRPr="00506D89">
        <w:rPr>
          <w:rFonts w:ascii="Times New Roman" w:eastAsia="Calibri" w:hAnsi="Times New Roman" w:cs="Times New Roman"/>
          <w:sz w:val="24"/>
          <w:szCs w:val="24"/>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06D89" w:rsidRPr="00506D89" w:rsidRDefault="00506D89" w:rsidP="00506D89">
      <w:pPr>
        <w:tabs>
          <w:tab w:val="left" w:pos="851"/>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lang w:eastAsia="ru-RU"/>
        </w:rPr>
      </w:pPr>
      <w:r w:rsidRPr="00506D89">
        <w:rPr>
          <w:rFonts w:ascii="Times New Roman" w:eastAsia="Calibri" w:hAnsi="Times New Roman" w:cs="Times New Roman"/>
          <w:sz w:val="24"/>
          <w:szCs w:val="24"/>
          <w:lang w:eastAsia="ru-RU"/>
        </w:rPr>
        <w:t>информационная система персональных данных (далее - ИС)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06D89" w:rsidRPr="00506D89" w:rsidRDefault="00506D89" w:rsidP="00506D89">
      <w:pPr>
        <w:tabs>
          <w:tab w:val="left" w:pos="851"/>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lang w:eastAsia="ru-RU"/>
        </w:rPr>
      </w:pPr>
      <w:r w:rsidRPr="00506D89">
        <w:rPr>
          <w:rFonts w:ascii="Times New Roman" w:eastAsia="Calibri" w:hAnsi="Times New Roman" w:cs="Times New Roman"/>
          <w:sz w:val="24"/>
          <w:szCs w:val="24"/>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06D89" w:rsidRPr="00506D89" w:rsidRDefault="00506D89" w:rsidP="00506D89">
      <w:pPr>
        <w:tabs>
          <w:tab w:val="left" w:pos="851"/>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lang w:eastAsia="ru-RU"/>
        </w:rPr>
      </w:pPr>
      <w:proofErr w:type="gramStart"/>
      <w:r w:rsidRPr="00506D89">
        <w:rPr>
          <w:rFonts w:ascii="Times New Roman" w:eastAsia="Calibri" w:hAnsi="Times New Roman" w:cs="Times New Roman"/>
          <w:sz w:val="24"/>
          <w:szCs w:val="24"/>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06D89" w:rsidRPr="00506D89" w:rsidRDefault="00506D89" w:rsidP="00506D89">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 xml:space="preserve">оператор персональных данных – Администрация муниципального образования городского поселения «Бабушкинское», осуществляющее обработку персональных </w:t>
      </w:r>
      <w:r w:rsidRPr="00506D89">
        <w:rPr>
          <w:rFonts w:ascii="Times New Roman" w:eastAsia="Calibri" w:hAnsi="Times New Roman" w:cs="Times New Roman"/>
          <w:sz w:val="24"/>
          <w:szCs w:val="24"/>
        </w:rPr>
        <w:lastRenderedPageBreak/>
        <w:t>данных, а также определяющее цели обработки, состав персональных данных, подлежащих обработке, действия (операции), совершаемые с персональными данными;</w:t>
      </w:r>
    </w:p>
    <w:p w:rsidR="00506D89" w:rsidRPr="00506D89" w:rsidRDefault="00506D89" w:rsidP="00506D89">
      <w:pPr>
        <w:tabs>
          <w:tab w:val="left" w:pos="851"/>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lang w:eastAsia="ru-RU"/>
        </w:rPr>
      </w:pPr>
      <w:r w:rsidRPr="00506D89">
        <w:rPr>
          <w:rFonts w:ascii="Times New Roman" w:eastAsia="Calibri" w:hAnsi="Times New Roman" w:cs="Times New Roman"/>
          <w:sz w:val="24"/>
          <w:szCs w:val="24"/>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06D89" w:rsidRPr="00506D89" w:rsidRDefault="00506D89" w:rsidP="00506D89">
      <w:pPr>
        <w:tabs>
          <w:tab w:val="left" w:pos="851"/>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lang w:eastAsia="ru-RU"/>
        </w:rPr>
      </w:pPr>
      <w:r w:rsidRPr="00506D89">
        <w:rPr>
          <w:rFonts w:ascii="Times New Roman" w:eastAsia="Calibri" w:hAnsi="Times New Roman" w:cs="Times New Roman"/>
          <w:sz w:val="24"/>
          <w:szCs w:val="24"/>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06D89" w:rsidRPr="00506D89" w:rsidRDefault="00506D89" w:rsidP="00506D89">
      <w:pPr>
        <w:tabs>
          <w:tab w:val="left" w:pos="851"/>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lang w:eastAsia="ru-RU"/>
        </w:rPr>
      </w:pPr>
      <w:r w:rsidRPr="00506D89">
        <w:rPr>
          <w:rFonts w:ascii="Times New Roman" w:eastAsia="Calibri" w:hAnsi="Times New Roman" w:cs="Times New Roman"/>
          <w:sz w:val="24"/>
          <w:szCs w:val="24"/>
          <w:lang w:eastAsia="ru-RU"/>
        </w:rPr>
        <w:t>распространение персональных данных — действия, направленные на раскрытие персональных данных неопределенному кругу лиц;</w:t>
      </w:r>
    </w:p>
    <w:p w:rsidR="00506D89" w:rsidRPr="00506D89" w:rsidRDefault="00506D89" w:rsidP="00506D89">
      <w:pPr>
        <w:tabs>
          <w:tab w:val="left" w:pos="851"/>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lang w:eastAsia="ru-RU"/>
        </w:rPr>
      </w:pPr>
      <w:r w:rsidRPr="00506D89">
        <w:rPr>
          <w:rFonts w:ascii="Times New Roman" w:eastAsia="Calibri" w:hAnsi="Times New Roman" w:cs="Times New Roman"/>
          <w:sz w:val="24"/>
          <w:szCs w:val="24"/>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06D89" w:rsidRPr="00506D89" w:rsidRDefault="00506D89" w:rsidP="00506D89">
      <w:pPr>
        <w:widowControl w:val="0"/>
        <w:numPr>
          <w:ilvl w:val="1"/>
          <w:numId w:val="1"/>
        </w:numPr>
        <w:tabs>
          <w:tab w:val="left" w:pos="851"/>
        </w:tabs>
        <w:autoSpaceDE w:val="0"/>
        <w:spacing w:after="0" w:line="240" w:lineRule="auto"/>
        <w:ind w:firstLine="709"/>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Требования настоящего Положения являются обязательными для исполнения всеми лицами, получившими доступ к персональным данным.</w:t>
      </w:r>
    </w:p>
    <w:p w:rsidR="00506D89" w:rsidRPr="00506D89" w:rsidRDefault="00506D89" w:rsidP="00506D89">
      <w:pPr>
        <w:widowControl w:val="0"/>
        <w:numPr>
          <w:ilvl w:val="1"/>
          <w:numId w:val="1"/>
        </w:numPr>
        <w:tabs>
          <w:tab w:val="left" w:pos="851"/>
        </w:tabs>
        <w:spacing w:after="0" w:line="240" w:lineRule="auto"/>
        <w:ind w:firstLine="709"/>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Решение о необходимости изменения Положения принимается на основании:</w:t>
      </w:r>
    </w:p>
    <w:p w:rsidR="00506D89" w:rsidRPr="00506D89" w:rsidRDefault="00506D89" w:rsidP="00506D89">
      <w:pPr>
        <w:widowControl w:val="0"/>
        <w:tabs>
          <w:tab w:val="left" w:pos="851"/>
        </w:tabs>
        <w:spacing w:after="0" w:line="240" w:lineRule="auto"/>
        <w:ind w:firstLine="709"/>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результатов проведенных аудитов, мероприятий по контролю и надзору за обеспечением безопасности персональных данных, осуществляемых уполномоченными органами;</w:t>
      </w:r>
    </w:p>
    <w:p w:rsidR="00506D89" w:rsidRPr="00506D89" w:rsidRDefault="00506D89" w:rsidP="00506D89">
      <w:pPr>
        <w:widowControl w:val="0"/>
        <w:tabs>
          <w:tab w:val="left" w:pos="851"/>
        </w:tabs>
        <w:spacing w:after="0" w:line="240" w:lineRule="auto"/>
        <w:ind w:firstLine="709"/>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изменения нормативных правовых актов и (или) нормативных методических документов Российской Федерации в области защиты персональных данных;</w:t>
      </w:r>
    </w:p>
    <w:p w:rsidR="00506D89" w:rsidRPr="00506D89" w:rsidRDefault="00506D89" w:rsidP="00506D89">
      <w:pPr>
        <w:widowControl w:val="0"/>
        <w:tabs>
          <w:tab w:val="left" w:pos="851"/>
        </w:tabs>
        <w:spacing w:after="0" w:line="240" w:lineRule="auto"/>
        <w:ind w:firstLine="709"/>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изменения процессов обработки персональных данных в ИС персональных данных  муниципального образования городского поселения «Бабушкинское»;</w:t>
      </w:r>
    </w:p>
    <w:p w:rsidR="00506D89" w:rsidRPr="00506D89" w:rsidRDefault="00506D89" w:rsidP="00506D89">
      <w:pPr>
        <w:widowControl w:val="0"/>
        <w:tabs>
          <w:tab w:val="left" w:pos="851"/>
        </w:tabs>
        <w:spacing w:after="0" w:line="240" w:lineRule="auto"/>
        <w:ind w:firstLine="709"/>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результатов анализа инцидентов информационной безопасности в ИС персональных данных;</w:t>
      </w:r>
    </w:p>
    <w:p w:rsidR="00506D89" w:rsidRPr="00506D89" w:rsidRDefault="00506D89" w:rsidP="00506D89">
      <w:pPr>
        <w:widowControl w:val="0"/>
        <w:tabs>
          <w:tab w:val="left" w:pos="851"/>
        </w:tabs>
        <w:spacing w:after="0" w:line="240" w:lineRule="auto"/>
        <w:ind w:firstLine="709"/>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 xml:space="preserve">жалоб субъектов персональных данных. </w:t>
      </w:r>
    </w:p>
    <w:p w:rsidR="00506D89" w:rsidRPr="00506D89" w:rsidRDefault="00506D89" w:rsidP="00506D89">
      <w:pPr>
        <w:widowControl w:val="0"/>
        <w:tabs>
          <w:tab w:val="left" w:pos="851"/>
        </w:tabs>
        <w:spacing w:after="0" w:line="240" w:lineRule="auto"/>
        <w:ind w:firstLine="709"/>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Изменение мероприятий по защите персональных данных при их обработке в ИС должны быть направлены на предотвращение инцидентов или устранения последствий уже реализованных инцидентов информационной безопасности.</w:t>
      </w:r>
    </w:p>
    <w:p w:rsidR="00506D89" w:rsidRPr="00506D89" w:rsidRDefault="00506D89" w:rsidP="00506D89">
      <w:pPr>
        <w:widowControl w:val="0"/>
        <w:tabs>
          <w:tab w:val="left" w:pos="851"/>
        </w:tabs>
        <w:spacing w:after="0" w:line="240" w:lineRule="auto"/>
        <w:ind w:firstLine="709"/>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Все предлагаемые изменения Положения подлежат предварительной оценке до их ввода в действие, на соответствие нормативным правовым актам и нормативным методическим документам Российской Федерации, регулирующим отношения, связанные с обеспечением безопасности персональных данных при их обработке в информационных системах персональных данных.</w:t>
      </w:r>
    </w:p>
    <w:p w:rsidR="00506D89" w:rsidRPr="00506D89" w:rsidRDefault="00506D89" w:rsidP="00506D89">
      <w:pPr>
        <w:tabs>
          <w:tab w:val="left" w:pos="851"/>
        </w:tabs>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p>
    <w:p w:rsidR="00506D89" w:rsidRPr="00506D89" w:rsidRDefault="00506D89" w:rsidP="00506D89">
      <w:pPr>
        <w:numPr>
          <w:ilvl w:val="0"/>
          <w:numId w:val="1"/>
        </w:numPr>
        <w:tabs>
          <w:tab w:val="left" w:pos="993"/>
        </w:tabs>
        <w:autoSpaceDE w:val="0"/>
        <w:autoSpaceDN w:val="0"/>
        <w:adjustRightInd w:val="0"/>
        <w:spacing w:after="0" w:line="240" w:lineRule="auto"/>
        <w:ind w:firstLine="709"/>
        <w:contextualSpacing/>
        <w:jc w:val="center"/>
        <w:outlineLvl w:val="1"/>
        <w:rPr>
          <w:rFonts w:ascii="Times New Roman" w:eastAsia="Calibri" w:hAnsi="Times New Roman" w:cs="Times New Roman"/>
          <w:sz w:val="24"/>
          <w:szCs w:val="24"/>
        </w:rPr>
      </w:pPr>
      <w:r w:rsidRPr="00506D89">
        <w:rPr>
          <w:rFonts w:ascii="Times New Roman" w:eastAsia="Calibri" w:hAnsi="Times New Roman" w:cs="Times New Roman"/>
          <w:sz w:val="24"/>
          <w:szCs w:val="24"/>
        </w:rPr>
        <w:t>Обработка персональных данных</w:t>
      </w:r>
    </w:p>
    <w:p w:rsidR="00506D89" w:rsidRPr="00506D89" w:rsidRDefault="00506D89" w:rsidP="00506D89">
      <w:pPr>
        <w:numPr>
          <w:ilvl w:val="1"/>
          <w:numId w:val="1"/>
        </w:num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roofErr w:type="gramStart"/>
      <w:r w:rsidRPr="00506D89">
        <w:rPr>
          <w:rFonts w:ascii="Times New Roman" w:eastAsia="Calibri" w:hAnsi="Times New Roman" w:cs="Times New Roman"/>
          <w:sz w:val="24"/>
          <w:szCs w:val="24"/>
        </w:rPr>
        <w:t>Обработка персональных данных осуществляется оператором персональных данных исключительно в целях реализации возложенных на него функций, определяемых законами и иными нормативными правовыми актами Российской Федерации, регулирующим отношения, связанные с обеспечением безопасности персональных данных при их обработке в ИС персональных данных.</w:t>
      </w:r>
      <w:proofErr w:type="gramEnd"/>
    </w:p>
    <w:p w:rsidR="00506D89" w:rsidRPr="00506D89" w:rsidRDefault="00506D89" w:rsidP="00506D89">
      <w:pPr>
        <w:numPr>
          <w:ilvl w:val="1"/>
          <w:numId w:val="1"/>
        </w:num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Объем и характер обрабатываемых персональных данных должен соответствовать целям их обработки. Недопустима обработка персональных данных, избыточных по отношению к целям, заявленным при сборе персональных данных. Недопустимо объединение созданных для несовместимых между собой целей баз данных ИС персональных данных.</w:t>
      </w:r>
    </w:p>
    <w:p w:rsidR="00506D89" w:rsidRPr="00506D89" w:rsidRDefault="00506D89" w:rsidP="00506D89">
      <w:pPr>
        <w:numPr>
          <w:ilvl w:val="1"/>
          <w:numId w:val="1"/>
        </w:num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506D89">
        <w:rPr>
          <w:rFonts w:ascii="Times New Roman" w:eastAsia="Calibri" w:hAnsi="Times New Roman" w:cs="Times New Roman"/>
          <w:sz w:val="24"/>
          <w:szCs w:val="24"/>
        </w:rPr>
        <w:t>Персональные данные оператор получает непосредственно от субъекта персональных данных, который принимает решение об их предоставлении и дает согласие на их обработку своей волей и в своем интересе.</w:t>
      </w:r>
      <w:r w:rsidRPr="00506D89">
        <w:rPr>
          <w:rFonts w:ascii="Times New Roman" w:eastAsia="Calibri" w:hAnsi="Times New Roman" w:cs="Times New Roman"/>
          <w:sz w:val="24"/>
          <w:szCs w:val="24"/>
          <w:lang w:eastAsia="ru-RU"/>
        </w:rPr>
        <w:t xml:space="preserve"> Согласие оформляется на бумажном бланке установленной формы и должно содержать собственноручную подпись субъекта персональных данных или его представителя. </w:t>
      </w:r>
    </w:p>
    <w:p w:rsidR="00506D89" w:rsidRPr="00506D89" w:rsidRDefault="00506D89" w:rsidP="00506D89">
      <w:pPr>
        <w:numPr>
          <w:ilvl w:val="1"/>
          <w:numId w:val="1"/>
        </w:num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lastRenderedPageBreak/>
        <w:t>Для разработки и осуществления мероприятий по обеспечению безопасности персональных данных, при их обработке в ИС персональных данных, оператором назначается должностное лицо, ответственное за обеспечение безопасности персональных данных.</w:t>
      </w:r>
    </w:p>
    <w:p w:rsidR="00506D89" w:rsidRPr="00506D89" w:rsidRDefault="00506D89" w:rsidP="00506D89">
      <w:pPr>
        <w:numPr>
          <w:ilvl w:val="1"/>
          <w:numId w:val="1"/>
        </w:num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Лица, доступ которых к персональным данным, обрабатываемым в ИС персональных данных, необходим для выполнения служебных (трудовых) обязанностей, допускаются к соответствующим персональным данным на основании списка постоянных пользователей ИС Администрации муниципального образования сельского поселения «Бабушкинское», утвержденного уполномоченным лицом оператора, ответственным за обеспечение безопасности персональных данных.</w:t>
      </w:r>
    </w:p>
    <w:p w:rsidR="00506D89" w:rsidRPr="00506D89" w:rsidRDefault="00506D89" w:rsidP="00506D89">
      <w:pPr>
        <w:numPr>
          <w:ilvl w:val="1"/>
          <w:numId w:val="1"/>
        </w:num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Персональные данные, используемые для обработки в ИС персональных данных, порядок использования, цель, периодичность и основания внесения изменений и дополнений, а также порядок хранения устанавливаются оператором с учетом специфики своей деятельности в утвержденных операторам инструкциях, регламентирующих работы в ИС персональных данных.</w:t>
      </w:r>
    </w:p>
    <w:p w:rsidR="00506D89" w:rsidRPr="00506D89" w:rsidRDefault="00506D89" w:rsidP="00506D89">
      <w:pPr>
        <w:numPr>
          <w:ilvl w:val="1"/>
          <w:numId w:val="1"/>
        </w:num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Оператор не имеет права получать и обрабатывать персональные данные субъекта о его расовой, национальной принадлежности, политических взглядах, религиозных или философских убеждениях, состоянии здоровья, интимной жизни.</w:t>
      </w:r>
    </w:p>
    <w:p w:rsidR="00506D89" w:rsidRPr="00506D89" w:rsidRDefault="00506D89" w:rsidP="00506D89">
      <w:pPr>
        <w:numPr>
          <w:ilvl w:val="1"/>
          <w:numId w:val="1"/>
        </w:numPr>
        <w:tabs>
          <w:tab w:val="left" w:pos="851"/>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rPr>
      </w:pPr>
      <w:r w:rsidRPr="00506D89">
        <w:rPr>
          <w:rFonts w:ascii="Times New Roman" w:eastAsia="Calibri" w:hAnsi="Times New Roman" w:cs="Times New Roman"/>
          <w:sz w:val="24"/>
          <w:szCs w:val="24"/>
        </w:rPr>
        <w:t>Оператор осуществляет обработку следующих категорий субъектов персональных данных:</w:t>
      </w:r>
    </w:p>
    <w:p w:rsidR="00506D89" w:rsidRPr="00506D89" w:rsidRDefault="00506D89" w:rsidP="00506D89">
      <w:pPr>
        <w:tabs>
          <w:tab w:val="left" w:pos="851"/>
        </w:tabs>
        <w:spacing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 xml:space="preserve">работников, состоящих в трудовых отношениях с Администрацией муниципального образования городского поселения «Бабушкинское»; </w:t>
      </w:r>
    </w:p>
    <w:p w:rsidR="00506D89" w:rsidRPr="00506D89" w:rsidRDefault="00506D89" w:rsidP="00506D89">
      <w:pPr>
        <w:tabs>
          <w:tab w:val="left" w:pos="851"/>
        </w:tabs>
        <w:spacing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 xml:space="preserve">иных физических лиц, данные о которых обрабатываются во исполнение задач и функций, предусмотренных Положением  Администрацией МО ГП «Бабушкинское». </w:t>
      </w:r>
    </w:p>
    <w:p w:rsidR="00506D89" w:rsidRPr="00506D89" w:rsidRDefault="00506D89" w:rsidP="00506D89">
      <w:pPr>
        <w:numPr>
          <w:ilvl w:val="1"/>
          <w:numId w:val="1"/>
        </w:num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 xml:space="preserve">Принятые Администрацией муниципального образования городского поселения «Бабушкинское»  организационно-распорядительные документы должны быть доведены до сведения всех лиц, участвующих в обработке персональных данных, в части, их касающейся. </w:t>
      </w:r>
    </w:p>
    <w:p w:rsidR="00506D89" w:rsidRPr="00506D89" w:rsidRDefault="00506D89" w:rsidP="00506D89">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506D89" w:rsidRPr="00506D89" w:rsidRDefault="00506D89" w:rsidP="00506D89">
      <w:pPr>
        <w:numPr>
          <w:ilvl w:val="0"/>
          <w:numId w:val="1"/>
        </w:numPr>
        <w:tabs>
          <w:tab w:val="left" w:pos="993"/>
        </w:tabs>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r w:rsidRPr="00506D89">
        <w:rPr>
          <w:rFonts w:ascii="Times New Roman" w:eastAsia="Calibri" w:hAnsi="Times New Roman" w:cs="Times New Roman"/>
          <w:sz w:val="24"/>
          <w:szCs w:val="24"/>
        </w:rPr>
        <w:t>Обязанности и права оператора</w:t>
      </w:r>
      <w:r w:rsidRPr="00506D89">
        <w:rPr>
          <w:rFonts w:ascii="Times New Roman" w:eastAsia="Calibri" w:hAnsi="Times New Roman" w:cs="Times New Roman"/>
          <w:sz w:val="24"/>
          <w:szCs w:val="24"/>
        </w:rPr>
        <w:br/>
        <w:t>персональных данных в ИС персональных данных</w:t>
      </w:r>
    </w:p>
    <w:p w:rsidR="00506D89" w:rsidRPr="00506D89" w:rsidRDefault="00506D89" w:rsidP="00506D89">
      <w:pPr>
        <w:numPr>
          <w:ilvl w:val="1"/>
          <w:numId w:val="1"/>
        </w:num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Оператор персональных данных обязан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либо его законного представителя.</w:t>
      </w:r>
    </w:p>
    <w:p w:rsidR="00506D89" w:rsidRPr="00506D89" w:rsidRDefault="00506D89" w:rsidP="00506D89">
      <w:pPr>
        <w:numPr>
          <w:ilvl w:val="1"/>
          <w:numId w:val="1"/>
        </w:numPr>
        <w:tabs>
          <w:tab w:val="left" w:pos="851"/>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lang w:eastAsia="ru-RU"/>
        </w:rPr>
      </w:pPr>
      <w:r w:rsidRPr="00506D89">
        <w:rPr>
          <w:rFonts w:ascii="Times New Roman" w:eastAsia="Calibri" w:hAnsi="Times New Roman" w:cs="Times New Roman"/>
          <w:sz w:val="24"/>
          <w:szCs w:val="24"/>
          <w:lang w:eastAsia="ru-RU"/>
        </w:rP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w:t>
      </w:r>
      <w:r w:rsidRPr="00506D89">
        <w:rPr>
          <w:rFonts w:ascii="Times New Roman" w:eastAsia="Calibri" w:hAnsi="Times New Roman" w:cs="Times New Roman"/>
          <w:sz w:val="24"/>
          <w:szCs w:val="24"/>
          <w:lang w:eastAsia="ru-RU"/>
        </w:rPr>
        <w:lastRenderedPageBreak/>
        <w:t>уведомления третьих лиц, которым персональные данные этого субъекта были переданы.</w:t>
      </w:r>
    </w:p>
    <w:p w:rsidR="00506D89" w:rsidRPr="00506D89" w:rsidRDefault="00506D89" w:rsidP="00506D89">
      <w:pPr>
        <w:numPr>
          <w:ilvl w:val="1"/>
          <w:numId w:val="1"/>
        </w:numPr>
        <w:tabs>
          <w:tab w:val="left" w:pos="851"/>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lang w:eastAsia="ru-RU"/>
        </w:rPr>
      </w:pPr>
      <w:proofErr w:type="gramStart"/>
      <w:r w:rsidRPr="00506D89">
        <w:rPr>
          <w:rFonts w:ascii="Times New Roman" w:eastAsia="Calibri" w:hAnsi="Times New Roman" w:cs="Times New Roman"/>
          <w:sz w:val="24"/>
          <w:szCs w:val="24"/>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506D89">
        <w:rPr>
          <w:rFonts w:ascii="Times New Roman" w:eastAsia="Calibri" w:hAnsi="Times New Roman" w:cs="Times New Roman"/>
          <w:sz w:val="24"/>
          <w:szCs w:val="24"/>
          <w:lang w:eastAsia="ru-RU"/>
        </w:rPr>
        <w:t xml:space="preserve"> поручению оператора) с момента такого обращения или получения указанного запроса на период проверки. </w:t>
      </w:r>
      <w:proofErr w:type="gramStart"/>
      <w:r w:rsidRPr="00506D89">
        <w:rPr>
          <w:rFonts w:ascii="Times New Roman" w:eastAsia="Calibri" w:hAnsi="Times New Roman" w:cs="Times New Roman"/>
          <w:sz w:val="24"/>
          <w:szCs w:val="24"/>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506D89">
        <w:rPr>
          <w:rFonts w:ascii="Times New Roman" w:eastAsia="Calibri" w:hAnsi="Times New Roman" w:cs="Times New Roman"/>
          <w:sz w:val="24"/>
          <w:szCs w:val="24"/>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06D89" w:rsidRPr="00506D89" w:rsidRDefault="00506D89" w:rsidP="00506D89">
      <w:pPr>
        <w:numPr>
          <w:ilvl w:val="1"/>
          <w:numId w:val="1"/>
        </w:numPr>
        <w:tabs>
          <w:tab w:val="left" w:pos="851"/>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lang w:eastAsia="ru-RU"/>
        </w:rPr>
      </w:pPr>
      <w:proofErr w:type="gramStart"/>
      <w:r w:rsidRPr="00506D89">
        <w:rPr>
          <w:rFonts w:ascii="Times New Roman" w:eastAsia="Calibri" w:hAnsi="Times New Roman" w:cs="Times New Roman"/>
          <w:sz w:val="24"/>
          <w:szCs w:val="24"/>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506D89">
        <w:rPr>
          <w:rFonts w:ascii="Times New Roman" w:eastAsia="Calibri" w:hAnsi="Times New Roman" w:cs="Times New Roman"/>
          <w:sz w:val="24"/>
          <w:szCs w:val="24"/>
          <w:lang w:eastAsia="ru-RU"/>
        </w:rPr>
        <w:t xml:space="preserve"> и снять блокирование персональных данных.</w:t>
      </w:r>
    </w:p>
    <w:p w:rsidR="00506D89" w:rsidRPr="00506D89" w:rsidRDefault="00506D89" w:rsidP="00506D89">
      <w:pPr>
        <w:numPr>
          <w:ilvl w:val="1"/>
          <w:numId w:val="1"/>
        </w:numPr>
        <w:tabs>
          <w:tab w:val="left" w:pos="851"/>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lang w:eastAsia="ru-RU"/>
        </w:rPr>
      </w:pPr>
      <w:r w:rsidRPr="00506D89">
        <w:rPr>
          <w:rFonts w:ascii="Times New Roman" w:eastAsia="Calibri" w:hAnsi="Times New Roman" w:cs="Times New Roman"/>
          <w:sz w:val="24"/>
          <w:szCs w:val="24"/>
          <w:lang w:eastAsia="ru-RU"/>
        </w:rPr>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506D89">
        <w:rPr>
          <w:rFonts w:ascii="Times New Roman" w:eastAsia="Calibri" w:hAnsi="Times New Roman" w:cs="Times New Roman"/>
          <w:sz w:val="24"/>
          <w:szCs w:val="24"/>
          <w:lang w:eastAsia="ru-RU"/>
        </w:rPr>
        <w:t>с даты</w:t>
      </w:r>
      <w:proofErr w:type="gramEnd"/>
      <w:r w:rsidRPr="00506D89">
        <w:rPr>
          <w:rFonts w:ascii="Times New Roman" w:eastAsia="Calibri" w:hAnsi="Times New Roman" w:cs="Times New Roman"/>
          <w:sz w:val="24"/>
          <w:szCs w:val="24"/>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506D89">
        <w:rPr>
          <w:rFonts w:ascii="Times New Roman" w:eastAsia="Calibri" w:hAnsi="Times New Roman" w:cs="Times New Roman"/>
          <w:sz w:val="24"/>
          <w:szCs w:val="24"/>
          <w:lang w:eastAsia="ru-RU"/>
        </w:rPr>
        <w:t>,</w:t>
      </w:r>
      <w:proofErr w:type="gramEnd"/>
      <w:r w:rsidRPr="00506D89">
        <w:rPr>
          <w:rFonts w:ascii="Times New Roman" w:eastAsia="Calibri" w:hAnsi="Times New Roman" w:cs="Times New Roman"/>
          <w:sz w:val="24"/>
          <w:szCs w:val="24"/>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506D89">
        <w:rPr>
          <w:rFonts w:ascii="Times New Roman" w:eastAsia="Calibri" w:hAnsi="Times New Roman" w:cs="Times New Roman"/>
          <w:sz w:val="24"/>
          <w:szCs w:val="24"/>
          <w:lang w:eastAsia="ru-RU"/>
        </w:rPr>
        <w:t>представителя</w:t>
      </w:r>
      <w:proofErr w:type="gramEnd"/>
      <w:r w:rsidRPr="00506D89">
        <w:rPr>
          <w:rFonts w:ascii="Times New Roman" w:eastAsia="Calibri" w:hAnsi="Times New Roman" w:cs="Times New Roman"/>
          <w:sz w:val="24"/>
          <w:szCs w:val="24"/>
          <w:lang w:eastAsia="ru-RU"/>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506D89" w:rsidRPr="00506D89" w:rsidRDefault="00506D89" w:rsidP="00506D89">
      <w:pPr>
        <w:numPr>
          <w:ilvl w:val="1"/>
          <w:numId w:val="1"/>
        </w:numPr>
        <w:tabs>
          <w:tab w:val="left" w:pos="851"/>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lang w:eastAsia="ru-RU"/>
        </w:rPr>
      </w:pPr>
      <w:proofErr w:type="gramStart"/>
      <w:r w:rsidRPr="00506D89">
        <w:rPr>
          <w:rFonts w:ascii="Times New Roman" w:eastAsia="Calibri" w:hAnsi="Times New Roman" w:cs="Times New Roman"/>
          <w:sz w:val="24"/>
          <w:szCs w:val="24"/>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506D89">
        <w:rPr>
          <w:rFonts w:ascii="Times New Roman" w:eastAsia="Calibri" w:hAnsi="Times New Roman" w:cs="Times New Roman"/>
          <w:sz w:val="24"/>
          <w:szCs w:val="24"/>
          <w:lang w:eastAsia="ru-RU"/>
        </w:rPr>
        <w:t xml:space="preserve">, если иное не предусмотрено договором, стороной которого, </w:t>
      </w:r>
      <w:r w:rsidRPr="00506D89">
        <w:rPr>
          <w:rFonts w:ascii="Times New Roman" w:eastAsia="Calibri" w:hAnsi="Times New Roman" w:cs="Times New Roman"/>
          <w:sz w:val="24"/>
          <w:szCs w:val="24"/>
          <w:lang w:eastAsia="ru-RU"/>
        </w:rPr>
        <w:lastRenderedPageBreak/>
        <w:t xml:space="preserve">выгодоприобретателем или поручителем по которому является субъект персональных данных, иным соглашением между оператором и субъектом персональных </w:t>
      </w:r>
      <w:proofErr w:type="gramStart"/>
      <w:r w:rsidRPr="00506D89">
        <w:rPr>
          <w:rFonts w:ascii="Times New Roman" w:eastAsia="Calibri" w:hAnsi="Times New Roman" w:cs="Times New Roman"/>
          <w:sz w:val="24"/>
          <w:szCs w:val="24"/>
          <w:lang w:eastAsia="ru-RU"/>
        </w:rPr>
        <w:t>данных</w:t>
      </w:r>
      <w:proofErr w:type="gramEnd"/>
      <w:r w:rsidRPr="00506D89">
        <w:rPr>
          <w:rFonts w:ascii="Times New Roman" w:eastAsia="Calibri" w:hAnsi="Times New Roman" w:cs="Times New Roman"/>
          <w:sz w:val="24"/>
          <w:szCs w:val="24"/>
          <w:lang w:eastAsia="ru-RU"/>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06D89" w:rsidRPr="00506D89" w:rsidRDefault="00506D89" w:rsidP="00506D89">
      <w:pPr>
        <w:numPr>
          <w:ilvl w:val="1"/>
          <w:numId w:val="1"/>
        </w:numPr>
        <w:tabs>
          <w:tab w:val="left" w:pos="851"/>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lang w:eastAsia="ru-RU"/>
        </w:rPr>
      </w:pPr>
      <w:proofErr w:type="gramStart"/>
      <w:r w:rsidRPr="00506D89">
        <w:rPr>
          <w:rFonts w:ascii="Times New Roman" w:eastAsia="Calibri" w:hAnsi="Times New Roman" w:cs="Times New Roman"/>
          <w:sz w:val="24"/>
          <w:szCs w:val="24"/>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осуществляетсядругим</w:t>
      </w:r>
      <w:proofErr w:type="gramEnd"/>
      <w:r w:rsidRPr="00506D89">
        <w:rPr>
          <w:rFonts w:ascii="Times New Roman" w:eastAsia="Calibri" w:hAnsi="Times New Roman" w:cs="Times New Roman"/>
          <w:sz w:val="24"/>
          <w:szCs w:val="24"/>
          <w:lang w:eastAsia="ru-RU"/>
        </w:rPr>
        <w:t xml:space="preserve">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w:t>
      </w:r>
      <w:proofErr w:type="gramStart"/>
      <w:r w:rsidRPr="00506D89">
        <w:rPr>
          <w:rFonts w:ascii="Times New Roman" w:eastAsia="Calibri" w:hAnsi="Times New Roman" w:cs="Times New Roman"/>
          <w:sz w:val="24"/>
          <w:szCs w:val="24"/>
          <w:lang w:eastAsia="ru-RU"/>
        </w:rPr>
        <w:t>данных</w:t>
      </w:r>
      <w:proofErr w:type="gramEnd"/>
      <w:r w:rsidRPr="00506D89">
        <w:rPr>
          <w:rFonts w:ascii="Times New Roman" w:eastAsia="Calibri" w:hAnsi="Times New Roman" w:cs="Times New Roman"/>
          <w:sz w:val="24"/>
          <w:szCs w:val="24"/>
          <w:lang w:eastAsia="ru-RU"/>
        </w:rPr>
        <w:t xml:space="preserve"> либо если </w:t>
      </w:r>
      <w:bookmarkStart w:id="0" w:name="_GoBack"/>
      <w:bookmarkEnd w:id="0"/>
      <w:r w:rsidRPr="00506D89">
        <w:rPr>
          <w:rFonts w:ascii="Times New Roman" w:eastAsia="Calibri" w:hAnsi="Times New Roman" w:cs="Times New Roman"/>
          <w:sz w:val="24"/>
          <w:szCs w:val="24"/>
          <w:lang w:eastAsia="ru-RU"/>
        </w:rPr>
        <w:t>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06D89" w:rsidRPr="00506D89" w:rsidRDefault="00506D89" w:rsidP="00506D89">
      <w:pPr>
        <w:numPr>
          <w:ilvl w:val="1"/>
          <w:numId w:val="1"/>
        </w:num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Оператор при передаче персональных данных физических лиц третьим лицам, в порядке, установленном Положением, ограничивает передаваемую информацию только теми персональными данными физических лиц, которые необходимы для выполнения третьими лицами своих функций. Передача персональных данных по телефону, факсимильной связи, электронной почте запрещается.</w:t>
      </w:r>
    </w:p>
    <w:p w:rsidR="00506D89" w:rsidRPr="00506D89" w:rsidRDefault="00506D89" w:rsidP="00506D89">
      <w:pPr>
        <w:tabs>
          <w:tab w:val="left" w:pos="851"/>
        </w:tabs>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p>
    <w:p w:rsidR="00506D89" w:rsidRPr="00506D89" w:rsidRDefault="00506D89" w:rsidP="00506D89">
      <w:pPr>
        <w:numPr>
          <w:ilvl w:val="0"/>
          <w:numId w:val="1"/>
        </w:numPr>
        <w:tabs>
          <w:tab w:val="left" w:pos="993"/>
        </w:tabs>
        <w:autoSpaceDE w:val="0"/>
        <w:autoSpaceDN w:val="0"/>
        <w:adjustRightInd w:val="0"/>
        <w:spacing w:after="0" w:line="240" w:lineRule="auto"/>
        <w:ind w:firstLine="709"/>
        <w:contextualSpacing/>
        <w:jc w:val="center"/>
        <w:outlineLvl w:val="1"/>
        <w:rPr>
          <w:rFonts w:ascii="Times New Roman" w:eastAsia="Calibri" w:hAnsi="Times New Roman" w:cs="Times New Roman"/>
          <w:sz w:val="24"/>
          <w:szCs w:val="24"/>
        </w:rPr>
      </w:pPr>
      <w:r w:rsidRPr="00506D89">
        <w:rPr>
          <w:rFonts w:ascii="Times New Roman" w:eastAsia="Calibri" w:hAnsi="Times New Roman" w:cs="Times New Roman"/>
          <w:sz w:val="24"/>
          <w:szCs w:val="24"/>
        </w:rPr>
        <w:t xml:space="preserve">Методы и способы защиты информации </w:t>
      </w:r>
      <w:r w:rsidRPr="00506D89">
        <w:rPr>
          <w:rFonts w:ascii="Times New Roman" w:eastAsia="Calibri" w:hAnsi="Times New Roman" w:cs="Times New Roman"/>
          <w:sz w:val="24"/>
          <w:szCs w:val="24"/>
        </w:rPr>
        <w:br/>
        <w:t>в информационных системах персональных данных</w:t>
      </w:r>
    </w:p>
    <w:p w:rsidR="00506D89" w:rsidRPr="00506D89" w:rsidRDefault="00506D89" w:rsidP="00506D89">
      <w:pPr>
        <w:widowControl w:val="0"/>
        <w:numPr>
          <w:ilvl w:val="1"/>
          <w:numId w:val="1"/>
        </w:numPr>
        <w:tabs>
          <w:tab w:val="left" w:pos="851"/>
        </w:tabs>
        <w:autoSpaceDE w:val="0"/>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С целью установления методов и способов защиты информации, необходимых для обеспечения безопасности персональных данных, оператором должна быть проведена классификация ИС персональных данных.</w:t>
      </w:r>
    </w:p>
    <w:p w:rsidR="00506D89" w:rsidRPr="00506D89" w:rsidRDefault="00506D89" w:rsidP="00506D89">
      <w:pPr>
        <w:widowControl w:val="0"/>
        <w:numPr>
          <w:ilvl w:val="1"/>
          <w:numId w:val="1"/>
        </w:numPr>
        <w:tabs>
          <w:tab w:val="left" w:pos="851"/>
        </w:tabs>
        <w:autoSpaceDE w:val="0"/>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 xml:space="preserve">В целях определения мер защиты персональных данных должна быть разработана модель угроз безопасности персональных данных, обрабатываемых в ИС персональных данных, проведена оценка актуальных угроз безопасности персональных данных. </w:t>
      </w:r>
    </w:p>
    <w:p w:rsidR="00506D89" w:rsidRPr="00506D89" w:rsidRDefault="00506D89" w:rsidP="00506D89">
      <w:pPr>
        <w:widowControl w:val="0"/>
        <w:tabs>
          <w:tab w:val="left" w:pos="851"/>
        </w:tabs>
        <w:autoSpaceDE w:val="0"/>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Модель угроз безопасности персональных данных корректируется при изменении состава основных технических средств и условий эксплуатации ИС персональных данных отделом информатизации МО ГП «Бабушкинское»</w:t>
      </w:r>
    </w:p>
    <w:p w:rsidR="00506D89" w:rsidRPr="00506D89" w:rsidRDefault="00506D89" w:rsidP="00506D89">
      <w:pPr>
        <w:numPr>
          <w:ilvl w:val="1"/>
          <w:numId w:val="1"/>
        </w:num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Установка, изменение (обновление) и удаление программного обеспечения в ИС персональных данных производится администратором безопасности ИС или в его присутствии.</w:t>
      </w:r>
    </w:p>
    <w:p w:rsidR="00506D89" w:rsidRPr="00506D89" w:rsidRDefault="00506D89" w:rsidP="00506D89">
      <w:pPr>
        <w:numPr>
          <w:ilvl w:val="1"/>
          <w:numId w:val="1"/>
        </w:num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Доступ лиц к ИС персональных данных, не допущенных к работе с персональными данными, должен быть исключен. ИС персональных данных должны быть защищены аппаратными и (или) программными средствами защиты информации от несанкционированного доступа в соответствии с нормативными правовыми актами и нормативными методическими документами Российской Федерации, регулирующими отношения, связанные с обеспечением безопасности персональных данных при их обработке в информационных системах персональных данных.</w:t>
      </w:r>
    </w:p>
    <w:p w:rsidR="00506D89" w:rsidRPr="00506D89" w:rsidRDefault="00506D89" w:rsidP="00506D89">
      <w:pPr>
        <w:numPr>
          <w:ilvl w:val="1"/>
          <w:numId w:val="1"/>
        </w:num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lastRenderedPageBreak/>
        <w:t>Обмен персональными данными при их обработке в информационных системах осуществляется по каналам связи, защита которых обеспечивается путем реализации соответствующих организационных мер и (или) путем применения технических средств.</w:t>
      </w:r>
    </w:p>
    <w:p w:rsidR="00506D89" w:rsidRPr="00506D89" w:rsidRDefault="00506D89" w:rsidP="00506D89">
      <w:pPr>
        <w:numPr>
          <w:ilvl w:val="1"/>
          <w:numId w:val="1"/>
        </w:num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Охрана помещений, в которых ведется обработка персональных данных, и организация режима безопасности в этих помещениях, должна обеспечивать сохранность технических средств, носителей персональных данных и средств защиты информации, а также исключение возможности неконтролируемого пребываниях в этих помещениях посторонних лиц.</w:t>
      </w:r>
    </w:p>
    <w:p w:rsidR="00506D89" w:rsidRPr="00506D89" w:rsidRDefault="00506D89" w:rsidP="00506D89">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Все носители персональных данных должны быть учтены с помощью их маркировки. При обработке персональных данных в информационной системе должны быть обеспечены:</w:t>
      </w:r>
    </w:p>
    <w:p w:rsidR="00506D89" w:rsidRPr="00506D89" w:rsidRDefault="00506D89" w:rsidP="00506D89">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506D89" w:rsidRPr="00506D89" w:rsidRDefault="00506D89" w:rsidP="00506D89">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своевременное обнаружение фактов несанкционированного доступа к персональным данным;</w:t>
      </w:r>
    </w:p>
    <w:p w:rsidR="00506D89" w:rsidRPr="00506D89" w:rsidRDefault="00506D89" w:rsidP="00506D89">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506D89" w:rsidRPr="00506D89" w:rsidRDefault="00506D89" w:rsidP="00506D89">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506D89" w:rsidRPr="00506D89" w:rsidRDefault="00506D89" w:rsidP="00506D89">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 xml:space="preserve">постоянный </w:t>
      </w:r>
      <w:proofErr w:type="gramStart"/>
      <w:r w:rsidRPr="00506D89">
        <w:rPr>
          <w:rFonts w:ascii="Times New Roman" w:eastAsia="Calibri" w:hAnsi="Times New Roman" w:cs="Times New Roman"/>
          <w:sz w:val="24"/>
          <w:szCs w:val="24"/>
        </w:rPr>
        <w:t>контроль за</w:t>
      </w:r>
      <w:proofErr w:type="gramEnd"/>
      <w:r w:rsidRPr="00506D89">
        <w:rPr>
          <w:rFonts w:ascii="Times New Roman" w:eastAsia="Calibri" w:hAnsi="Times New Roman" w:cs="Times New Roman"/>
          <w:sz w:val="24"/>
          <w:szCs w:val="24"/>
        </w:rPr>
        <w:t xml:space="preserve"> обеспечением уровня защищенности персональных данных.</w:t>
      </w:r>
    </w:p>
    <w:p w:rsidR="00506D89" w:rsidRPr="00506D89" w:rsidRDefault="00506D89" w:rsidP="00506D89">
      <w:pPr>
        <w:numPr>
          <w:ilvl w:val="1"/>
          <w:numId w:val="1"/>
        </w:num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В целях обеспечения безопасности персональных данных оператором должны быть разработаны организационно-распорядительные и организационно-методические документы по обеспечению безопасности и конфиденциальности персональных данных, обрабатываемых в ИС:</w:t>
      </w:r>
    </w:p>
    <w:p w:rsidR="00506D89" w:rsidRPr="00506D89" w:rsidRDefault="00506D89" w:rsidP="00506D89">
      <w:pPr>
        <w:widowControl w:val="0"/>
        <w:tabs>
          <w:tab w:val="left" w:pos="851"/>
        </w:tabs>
        <w:autoSpaceDE w:val="0"/>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 xml:space="preserve">список лиц, допущенных к сведениям, содержащим конфиденциальную информацию и </w:t>
      </w:r>
      <w:proofErr w:type="gramStart"/>
      <w:r w:rsidRPr="00506D89">
        <w:rPr>
          <w:rFonts w:ascii="Times New Roman" w:eastAsia="Calibri" w:hAnsi="Times New Roman" w:cs="Times New Roman"/>
          <w:sz w:val="24"/>
          <w:szCs w:val="24"/>
        </w:rPr>
        <w:t>персональные</w:t>
      </w:r>
      <w:proofErr w:type="gramEnd"/>
      <w:r w:rsidRPr="00506D89">
        <w:rPr>
          <w:rFonts w:ascii="Times New Roman" w:eastAsia="Calibri" w:hAnsi="Times New Roman" w:cs="Times New Roman"/>
          <w:sz w:val="24"/>
          <w:szCs w:val="24"/>
        </w:rPr>
        <w:t>;</w:t>
      </w:r>
    </w:p>
    <w:p w:rsidR="00506D89" w:rsidRPr="00506D89" w:rsidRDefault="00506D89" w:rsidP="00506D89">
      <w:pPr>
        <w:widowControl w:val="0"/>
        <w:tabs>
          <w:tab w:val="left" w:pos="851"/>
        </w:tabs>
        <w:autoSpaceDE w:val="0"/>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инструкция по работе пользователей в автоматизированной системе;</w:t>
      </w:r>
    </w:p>
    <w:p w:rsidR="00506D89" w:rsidRPr="00506D89" w:rsidRDefault="00506D89" w:rsidP="00506D89">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506D89">
        <w:rPr>
          <w:rFonts w:ascii="Times New Roman" w:eastAsia="Times New Roman" w:hAnsi="Times New Roman" w:cs="Times New Roman"/>
          <w:sz w:val="24"/>
          <w:szCs w:val="24"/>
          <w:lang w:eastAsia="ru-RU"/>
        </w:rPr>
        <w:t>инструкция администратора информационной безопасности;</w:t>
      </w:r>
    </w:p>
    <w:p w:rsidR="00506D89" w:rsidRPr="00506D89" w:rsidRDefault="00506D89" w:rsidP="00506D89">
      <w:pPr>
        <w:widowControl w:val="0"/>
        <w:tabs>
          <w:tab w:val="left" w:pos="851"/>
        </w:tabs>
        <w:autoSpaceDE w:val="0"/>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инструкция по организации парольной защиты в автоматизированной системе;</w:t>
      </w:r>
    </w:p>
    <w:p w:rsidR="00506D89" w:rsidRPr="00506D89" w:rsidRDefault="00506D89" w:rsidP="00506D89">
      <w:pPr>
        <w:widowControl w:val="0"/>
        <w:tabs>
          <w:tab w:val="left" w:pos="851"/>
        </w:tabs>
        <w:autoSpaceDE w:val="0"/>
        <w:spacing w:after="0" w:line="240" w:lineRule="auto"/>
        <w:ind w:firstLine="709"/>
        <w:contextualSpacing/>
        <w:jc w:val="both"/>
        <w:rPr>
          <w:rFonts w:ascii="Times New Roman" w:eastAsia="Calibri" w:hAnsi="Times New Roman" w:cs="Times New Roman"/>
          <w:bCs/>
          <w:sz w:val="24"/>
          <w:szCs w:val="24"/>
        </w:rPr>
      </w:pPr>
      <w:r w:rsidRPr="00506D89">
        <w:rPr>
          <w:rFonts w:ascii="Times New Roman" w:eastAsia="Calibri" w:hAnsi="Times New Roman" w:cs="Times New Roman"/>
          <w:bCs/>
          <w:sz w:val="24"/>
          <w:szCs w:val="24"/>
        </w:rPr>
        <w:t>инструкция по проведению антивирусного контроля вавтоматизированной системе;</w:t>
      </w:r>
    </w:p>
    <w:p w:rsidR="00506D89" w:rsidRPr="00506D89" w:rsidRDefault="00506D89" w:rsidP="00506D89">
      <w:pPr>
        <w:widowControl w:val="0"/>
        <w:tabs>
          <w:tab w:val="left" w:pos="851"/>
        </w:tabs>
        <w:autoSpaceDE w:val="0"/>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порядок резервирования и восстановления работоспособности технических средств и программного обеспечения, баз данных и средств защиты информации в автоматизированной системе;</w:t>
      </w:r>
    </w:p>
    <w:p w:rsidR="00506D89" w:rsidRPr="00506D89" w:rsidRDefault="00506D89" w:rsidP="00506D89">
      <w:pPr>
        <w:widowControl w:val="0"/>
        <w:tabs>
          <w:tab w:val="left" w:pos="851"/>
        </w:tabs>
        <w:autoSpaceDE w:val="0"/>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Лица, уполномоченные осуществлять обработку персональных данных, несут ответственность за защиту персональных данных в порядке, предусмотренном действующим законодательством Российской Федерации.</w:t>
      </w:r>
    </w:p>
    <w:p w:rsidR="00506D89" w:rsidRPr="00506D89" w:rsidRDefault="00506D89" w:rsidP="00506D89">
      <w:pPr>
        <w:tabs>
          <w:tab w:val="left" w:pos="851"/>
        </w:tabs>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p>
    <w:p w:rsidR="00506D89" w:rsidRPr="00506D89" w:rsidRDefault="00506D89" w:rsidP="00506D89">
      <w:pPr>
        <w:numPr>
          <w:ilvl w:val="0"/>
          <w:numId w:val="1"/>
        </w:numPr>
        <w:tabs>
          <w:tab w:val="left" w:pos="993"/>
        </w:tabs>
        <w:spacing w:line="240" w:lineRule="auto"/>
        <w:ind w:firstLine="709"/>
        <w:contextualSpacing/>
        <w:jc w:val="center"/>
        <w:rPr>
          <w:rFonts w:ascii="Times New Roman" w:eastAsia="Calibri" w:hAnsi="Times New Roman" w:cs="Times New Roman"/>
          <w:sz w:val="24"/>
          <w:szCs w:val="24"/>
        </w:rPr>
      </w:pPr>
      <w:r w:rsidRPr="00506D89">
        <w:rPr>
          <w:rFonts w:ascii="Times New Roman" w:eastAsia="Calibri" w:hAnsi="Times New Roman" w:cs="Times New Roman"/>
          <w:sz w:val="24"/>
          <w:szCs w:val="24"/>
        </w:rPr>
        <w:t>Обязанности и права должностных лиц</w:t>
      </w:r>
    </w:p>
    <w:p w:rsidR="00506D89" w:rsidRPr="00506D89" w:rsidRDefault="00506D89" w:rsidP="00506D89">
      <w:pPr>
        <w:widowControl w:val="0"/>
        <w:numPr>
          <w:ilvl w:val="1"/>
          <w:numId w:val="1"/>
        </w:numPr>
        <w:tabs>
          <w:tab w:val="left" w:pos="851"/>
        </w:tabs>
        <w:spacing w:after="0" w:line="240" w:lineRule="auto"/>
        <w:ind w:firstLine="709"/>
        <w:contextualSpacing/>
        <w:jc w:val="both"/>
        <w:rPr>
          <w:rFonts w:ascii="Times New Roman" w:eastAsia="Calibri" w:hAnsi="Times New Roman" w:cs="Times New Roman"/>
          <w:iCs/>
          <w:sz w:val="24"/>
          <w:szCs w:val="24"/>
        </w:rPr>
      </w:pPr>
      <w:r w:rsidRPr="00506D89">
        <w:rPr>
          <w:rFonts w:ascii="Times New Roman" w:eastAsia="Calibri" w:hAnsi="Times New Roman" w:cs="Times New Roman"/>
          <w:iCs/>
          <w:sz w:val="24"/>
          <w:szCs w:val="24"/>
        </w:rPr>
        <w:t>Глава Администрации муниципального образования городского поселения «Бабушкинское»:</w:t>
      </w:r>
    </w:p>
    <w:p w:rsidR="00506D89" w:rsidRPr="00506D89" w:rsidRDefault="00506D89" w:rsidP="00506D89">
      <w:pPr>
        <w:widowControl w:val="0"/>
        <w:tabs>
          <w:tab w:val="left" w:pos="851"/>
        </w:tabs>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iCs/>
          <w:sz w:val="24"/>
          <w:szCs w:val="24"/>
        </w:rPr>
        <w:t xml:space="preserve">несет ответственность за организацию обеспечения безопасности персональных данных при </w:t>
      </w:r>
      <w:r w:rsidRPr="00506D89">
        <w:rPr>
          <w:rFonts w:ascii="Times New Roman" w:eastAsia="Calibri" w:hAnsi="Times New Roman" w:cs="Times New Roman"/>
          <w:sz w:val="24"/>
          <w:szCs w:val="24"/>
        </w:rPr>
        <w:t>их обработке в ИС</w:t>
      </w:r>
      <w:proofErr w:type="gramStart"/>
      <w:r w:rsidRPr="00506D89">
        <w:rPr>
          <w:rFonts w:ascii="Times New Roman" w:eastAsia="Calibri" w:hAnsi="Times New Roman" w:cs="Times New Roman"/>
          <w:sz w:val="24"/>
          <w:szCs w:val="24"/>
        </w:rPr>
        <w:t xml:space="preserve"> ;</w:t>
      </w:r>
      <w:proofErr w:type="gramEnd"/>
    </w:p>
    <w:p w:rsidR="00506D89" w:rsidRPr="00506D89" w:rsidRDefault="00506D89" w:rsidP="00506D89">
      <w:pPr>
        <w:widowControl w:val="0"/>
        <w:tabs>
          <w:tab w:val="left" w:pos="851"/>
        </w:tabs>
        <w:spacing w:after="0" w:line="240" w:lineRule="auto"/>
        <w:ind w:firstLine="709"/>
        <w:contextualSpacing/>
        <w:jc w:val="both"/>
        <w:rPr>
          <w:rFonts w:ascii="Times New Roman" w:eastAsia="Calibri" w:hAnsi="Times New Roman" w:cs="Times New Roman"/>
          <w:iCs/>
          <w:sz w:val="24"/>
          <w:szCs w:val="24"/>
        </w:rPr>
      </w:pPr>
      <w:r w:rsidRPr="00506D89">
        <w:rPr>
          <w:rFonts w:ascii="Times New Roman" w:eastAsia="Calibri" w:hAnsi="Times New Roman" w:cs="Times New Roman"/>
          <w:iCs/>
          <w:sz w:val="24"/>
          <w:szCs w:val="24"/>
        </w:rPr>
        <w:t>назначает администратора безопасности ИС персональных данных и ответственного за обеспечение безопасности персональных данных;</w:t>
      </w:r>
    </w:p>
    <w:p w:rsidR="00506D89" w:rsidRPr="00506D89" w:rsidRDefault="00506D89" w:rsidP="00506D89">
      <w:pPr>
        <w:widowControl w:val="0"/>
        <w:tabs>
          <w:tab w:val="left" w:pos="851"/>
        </w:tabs>
        <w:autoSpaceDE w:val="0"/>
        <w:spacing w:after="0" w:line="240" w:lineRule="auto"/>
        <w:ind w:firstLine="709"/>
        <w:contextualSpacing/>
        <w:jc w:val="both"/>
        <w:rPr>
          <w:rFonts w:ascii="Times New Roman" w:eastAsia="Arial" w:hAnsi="Times New Roman" w:cs="Times New Roman"/>
          <w:sz w:val="24"/>
          <w:szCs w:val="24"/>
        </w:rPr>
      </w:pPr>
      <w:r w:rsidRPr="00506D89">
        <w:rPr>
          <w:rFonts w:ascii="Times New Roman" w:eastAsia="Calibri" w:hAnsi="Times New Roman" w:cs="Times New Roman"/>
          <w:sz w:val="24"/>
          <w:szCs w:val="24"/>
        </w:rPr>
        <w:t xml:space="preserve">утверждает расходы на финансовое, </w:t>
      </w:r>
      <w:r w:rsidRPr="00506D89">
        <w:rPr>
          <w:rFonts w:ascii="Times New Roman" w:eastAsia="Arial" w:hAnsi="Times New Roman" w:cs="Times New Roman"/>
          <w:sz w:val="24"/>
          <w:szCs w:val="24"/>
        </w:rPr>
        <w:t>материально–техническое и иное обеспечение мероприятий по защите персональных данных при их обработке в ИС персональных данных;</w:t>
      </w:r>
    </w:p>
    <w:p w:rsidR="00506D89" w:rsidRPr="00506D89" w:rsidRDefault="00506D89" w:rsidP="00506D89">
      <w:pPr>
        <w:widowControl w:val="0"/>
        <w:numPr>
          <w:ilvl w:val="1"/>
          <w:numId w:val="1"/>
        </w:numPr>
        <w:tabs>
          <w:tab w:val="left" w:pos="851"/>
        </w:tabs>
        <w:autoSpaceDE w:val="0"/>
        <w:spacing w:after="0" w:line="240" w:lineRule="auto"/>
        <w:ind w:firstLine="709"/>
        <w:contextualSpacing/>
        <w:jc w:val="both"/>
        <w:rPr>
          <w:rFonts w:ascii="Times New Roman" w:eastAsia="Arial" w:hAnsi="Times New Roman" w:cs="Times New Roman"/>
          <w:color w:val="000000"/>
          <w:sz w:val="24"/>
          <w:szCs w:val="24"/>
        </w:rPr>
      </w:pPr>
      <w:r w:rsidRPr="00506D89">
        <w:rPr>
          <w:rFonts w:ascii="Times New Roman" w:eastAsia="Arial" w:hAnsi="Times New Roman" w:cs="Times New Roman"/>
          <w:color w:val="000000"/>
          <w:sz w:val="24"/>
          <w:szCs w:val="24"/>
        </w:rPr>
        <w:t>Администратор безопасности ИС персональных данных:</w:t>
      </w:r>
    </w:p>
    <w:p w:rsidR="00506D89" w:rsidRPr="00506D89" w:rsidRDefault="00506D89" w:rsidP="00506D89">
      <w:pPr>
        <w:widowControl w:val="0"/>
        <w:tabs>
          <w:tab w:val="left" w:pos="851"/>
        </w:tabs>
        <w:autoSpaceDE w:val="0"/>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Arial" w:hAnsi="Times New Roman" w:cs="Times New Roman"/>
          <w:iCs/>
          <w:color w:val="000000"/>
          <w:sz w:val="24"/>
          <w:szCs w:val="24"/>
        </w:rPr>
        <w:lastRenderedPageBreak/>
        <w:t xml:space="preserve">отвечает </w:t>
      </w:r>
      <w:r w:rsidRPr="00506D89">
        <w:rPr>
          <w:rFonts w:ascii="Times New Roman" w:eastAsia="Calibri" w:hAnsi="Times New Roman" w:cs="Times New Roman"/>
          <w:sz w:val="24"/>
          <w:szCs w:val="24"/>
        </w:rPr>
        <w:t>за соблюдение в ИС персональных данных требований по обеспечению безопасности информации</w:t>
      </w:r>
      <w:r w:rsidRPr="00506D89">
        <w:rPr>
          <w:rFonts w:ascii="Times New Roman" w:eastAsia="Calibri" w:hAnsi="Times New Roman" w:cs="Times New Roman"/>
          <w:spacing w:val="4"/>
          <w:sz w:val="24"/>
          <w:szCs w:val="24"/>
        </w:rPr>
        <w:t xml:space="preserve"> и правильность применения </w:t>
      </w:r>
      <w:r w:rsidRPr="00506D89">
        <w:rPr>
          <w:rFonts w:ascii="Times New Roman" w:eastAsia="Calibri" w:hAnsi="Times New Roman" w:cs="Times New Roman"/>
          <w:sz w:val="24"/>
          <w:szCs w:val="24"/>
        </w:rPr>
        <w:t>средств защиты информации от несанкционированного доступа;</w:t>
      </w:r>
    </w:p>
    <w:p w:rsidR="00506D89" w:rsidRPr="00506D89" w:rsidRDefault="00506D89" w:rsidP="00506D89">
      <w:pPr>
        <w:shd w:val="clear" w:color="auto" w:fill="FFFFFF"/>
        <w:tabs>
          <w:tab w:val="left" w:pos="851"/>
        </w:tabs>
        <w:spacing w:after="0" w:line="240" w:lineRule="auto"/>
        <w:ind w:firstLine="709"/>
        <w:contextualSpacing/>
        <w:jc w:val="both"/>
        <w:rPr>
          <w:rFonts w:ascii="Times New Roman" w:eastAsia="Calibri" w:hAnsi="Times New Roman" w:cs="Times New Roman"/>
          <w:color w:val="000000"/>
          <w:sz w:val="24"/>
          <w:szCs w:val="24"/>
        </w:rPr>
      </w:pPr>
      <w:r w:rsidRPr="00506D89">
        <w:rPr>
          <w:rFonts w:ascii="Times New Roman" w:eastAsia="Calibri" w:hAnsi="Times New Roman" w:cs="Times New Roman"/>
          <w:color w:val="000000"/>
          <w:sz w:val="24"/>
          <w:szCs w:val="24"/>
        </w:rPr>
        <w:t>анализирует информацию, циркулирующую в технических средствах и системах, определяет возможные технические каналы ее утечки;</w:t>
      </w:r>
    </w:p>
    <w:p w:rsidR="00506D89" w:rsidRPr="00506D89" w:rsidRDefault="00506D89" w:rsidP="00506D89">
      <w:pPr>
        <w:tabs>
          <w:tab w:val="left" w:pos="851"/>
        </w:tabs>
        <w:spacing w:after="0" w:line="240" w:lineRule="auto"/>
        <w:ind w:firstLine="709"/>
        <w:contextualSpacing/>
        <w:jc w:val="both"/>
        <w:rPr>
          <w:rFonts w:ascii="Times New Roman" w:eastAsia="Calibri" w:hAnsi="Times New Roman" w:cs="Times New Roman"/>
          <w:spacing w:val="-2"/>
          <w:sz w:val="24"/>
          <w:szCs w:val="24"/>
        </w:rPr>
      </w:pPr>
      <w:r w:rsidRPr="00506D89">
        <w:rPr>
          <w:rFonts w:ascii="Times New Roman" w:eastAsia="Calibri" w:hAnsi="Times New Roman" w:cs="Times New Roman"/>
          <w:sz w:val="24"/>
          <w:szCs w:val="24"/>
        </w:rPr>
        <w:t>организует периодический контроль работоспособности систем защиты информации, приме</w:t>
      </w:r>
      <w:r w:rsidRPr="00506D89">
        <w:rPr>
          <w:rFonts w:ascii="Times New Roman" w:eastAsia="Calibri" w:hAnsi="Times New Roman" w:cs="Times New Roman"/>
          <w:spacing w:val="-2"/>
          <w:sz w:val="24"/>
          <w:szCs w:val="24"/>
        </w:rPr>
        <w:t xml:space="preserve">няемых на </w:t>
      </w:r>
      <w:r w:rsidRPr="00506D89">
        <w:rPr>
          <w:rFonts w:ascii="Times New Roman" w:eastAsia="Calibri" w:hAnsi="Times New Roman" w:cs="Times New Roman"/>
          <w:sz w:val="24"/>
          <w:szCs w:val="24"/>
        </w:rPr>
        <w:t>ИС персональных данных</w:t>
      </w:r>
      <w:r w:rsidRPr="00506D89">
        <w:rPr>
          <w:rFonts w:ascii="Times New Roman" w:eastAsia="Calibri" w:hAnsi="Times New Roman" w:cs="Times New Roman"/>
          <w:spacing w:val="-2"/>
          <w:sz w:val="24"/>
          <w:szCs w:val="24"/>
        </w:rPr>
        <w:t>;</w:t>
      </w:r>
    </w:p>
    <w:p w:rsidR="00506D89" w:rsidRPr="00506D89" w:rsidRDefault="00506D89" w:rsidP="00506D89">
      <w:pPr>
        <w:tabs>
          <w:tab w:val="left" w:pos="851"/>
        </w:tabs>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color w:val="000000"/>
          <w:sz w:val="24"/>
          <w:szCs w:val="24"/>
        </w:rPr>
        <w:t xml:space="preserve">отвечает за своевременное обнаружение фактов несанкционированного доступа к </w:t>
      </w:r>
      <w:r w:rsidRPr="00506D89">
        <w:rPr>
          <w:rFonts w:ascii="Times New Roman" w:eastAsia="Arial" w:hAnsi="Times New Roman" w:cs="Times New Roman"/>
          <w:color w:val="000000"/>
          <w:sz w:val="24"/>
          <w:szCs w:val="24"/>
        </w:rPr>
        <w:t>ИС персональных данных;</w:t>
      </w:r>
    </w:p>
    <w:p w:rsidR="00506D89" w:rsidRPr="00506D89" w:rsidRDefault="00506D89" w:rsidP="00506D89">
      <w:pPr>
        <w:tabs>
          <w:tab w:val="left" w:pos="851"/>
        </w:tabs>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 xml:space="preserve">участвует в проведение служебных расследований по фактам и попыткам </w:t>
      </w:r>
      <w:r w:rsidRPr="00506D89">
        <w:rPr>
          <w:rFonts w:ascii="Times New Roman" w:eastAsia="Calibri" w:hAnsi="Times New Roman" w:cs="Times New Roman"/>
          <w:color w:val="000000"/>
          <w:sz w:val="24"/>
          <w:szCs w:val="24"/>
        </w:rPr>
        <w:t xml:space="preserve">несанкционированного доступа к </w:t>
      </w:r>
      <w:r w:rsidRPr="00506D89">
        <w:rPr>
          <w:rFonts w:ascii="Times New Roman" w:eastAsia="Arial" w:hAnsi="Times New Roman" w:cs="Times New Roman"/>
          <w:color w:val="000000"/>
          <w:sz w:val="24"/>
          <w:szCs w:val="24"/>
        </w:rPr>
        <w:t>ИС персональных данных;</w:t>
      </w:r>
    </w:p>
    <w:p w:rsidR="00506D89" w:rsidRPr="00506D89" w:rsidRDefault="00506D89" w:rsidP="00506D89">
      <w:pPr>
        <w:tabs>
          <w:tab w:val="left" w:pos="851"/>
        </w:tabs>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организует работы по контролю эффективности технических (программно-технических, программных) мероприятий по защите (обеспечению безо</w:t>
      </w:r>
      <w:r w:rsidRPr="00506D89">
        <w:rPr>
          <w:rFonts w:ascii="Times New Roman" w:eastAsia="Calibri" w:hAnsi="Times New Roman" w:cs="Times New Roman"/>
          <w:spacing w:val="-2"/>
          <w:sz w:val="24"/>
          <w:szCs w:val="24"/>
        </w:rPr>
        <w:t xml:space="preserve">пасности) информации в </w:t>
      </w:r>
      <w:r w:rsidRPr="00506D89">
        <w:rPr>
          <w:rFonts w:ascii="Times New Roman" w:eastAsia="Calibri" w:hAnsi="Times New Roman" w:cs="Times New Roman"/>
          <w:sz w:val="24"/>
          <w:szCs w:val="24"/>
        </w:rPr>
        <w:t>ИС персональных данных</w:t>
      </w:r>
      <w:r w:rsidRPr="00506D89">
        <w:rPr>
          <w:rFonts w:ascii="Times New Roman" w:eastAsia="Calibri" w:hAnsi="Times New Roman" w:cs="Times New Roman"/>
          <w:spacing w:val="-2"/>
          <w:sz w:val="24"/>
          <w:szCs w:val="24"/>
        </w:rPr>
        <w:t>;</w:t>
      </w:r>
    </w:p>
    <w:p w:rsidR="00506D89" w:rsidRPr="00506D89" w:rsidRDefault="00506D89" w:rsidP="00506D89">
      <w:pPr>
        <w:tabs>
          <w:tab w:val="left" w:pos="851"/>
        </w:tabs>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проводит анализ причин выявленных нарушений и недостатков в организации защиты (обеспечении безопасности) ИС персональных данных</w:t>
      </w:r>
      <w:r w:rsidRPr="00506D89">
        <w:rPr>
          <w:rFonts w:ascii="Times New Roman" w:eastAsia="Calibri" w:hAnsi="Times New Roman" w:cs="Times New Roman"/>
          <w:spacing w:val="-3"/>
          <w:sz w:val="24"/>
          <w:szCs w:val="24"/>
        </w:rPr>
        <w:t>;</w:t>
      </w:r>
    </w:p>
    <w:p w:rsidR="00506D89" w:rsidRPr="00506D89" w:rsidRDefault="00506D89" w:rsidP="00506D89">
      <w:pPr>
        <w:tabs>
          <w:tab w:val="left" w:pos="851"/>
        </w:tabs>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 xml:space="preserve">разрабатывает предложения по составу общесистемных программных </w:t>
      </w:r>
      <w:r w:rsidRPr="00506D89">
        <w:rPr>
          <w:rFonts w:ascii="Times New Roman" w:eastAsia="Calibri" w:hAnsi="Times New Roman" w:cs="Times New Roman"/>
          <w:spacing w:val="1"/>
          <w:sz w:val="24"/>
          <w:szCs w:val="24"/>
        </w:rPr>
        <w:t xml:space="preserve">средств, обеспечивающих функционирование </w:t>
      </w:r>
      <w:r w:rsidRPr="00506D89">
        <w:rPr>
          <w:rFonts w:ascii="Times New Roman" w:eastAsia="Calibri" w:hAnsi="Times New Roman" w:cs="Times New Roman"/>
          <w:sz w:val="24"/>
          <w:szCs w:val="24"/>
        </w:rPr>
        <w:t>ИС персональных данных;</w:t>
      </w:r>
    </w:p>
    <w:p w:rsidR="00506D89" w:rsidRPr="00506D89" w:rsidRDefault="00506D89" w:rsidP="00506D89">
      <w:pPr>
        <w:shd w:val="clear" w:color="auto" w:fill="FFFFFF"/>
        <w:tabs>
          <w:tab w:val="left" w:pos="851"/>
        </w:tabs>
        <w:spacing w:after="0" w:line="240" w:lineRule="auto"/>
        <w:ind w:firstLine="709"/>
        <w:contextualSpacing/>
        <w:jc w:val="both"/>
        <w:rPr>
          <w:rFonts w:ascii="Times New Roman" w:eastAsia="Calibri" w:hAnsi="Times New Roman" w:cs="Times New Roman"/>
          <w:color w:val="000000"/>
          <w:sz w:val="24"/>
          <w:szCs w:val="24"/>
        </w:rPr>
      </w:pPr>
      <w:r w:rsidRPr="00506D89">
        <w:rPr>
          <w:rFonts w:ascii="Times New Roman" w:eastAsia="Calibri" w:hAnsi="Times New Roman" w:cs="Times New Roman"/>
          <w:color w:val="000000"/>
          <w:sz w:val="24"/>
          <w:szCs w:val="24"/>
        </w:rPr>
        <w:t xml:space="preserve">разрабатывает предложения по дальнейшему совершенствованию системы защиты информации, планирует мероприятия по защите </w:t>
      </w:r>
      <w:r w:rsidRPr="00506D89">
        <w:rPr>
          <w:rFonts w:ascii="Times New Roman" w:eastAsia="Calibri" w:hAnsi="Times New Roman" w:cs="Times New Roman"/>
          <w:sz w:val="24"/>
          <w:szCs w:val="24"/>
        </w:rPr>
        <w:t>ИС персональных данных</w:t>
      </w:r>
      <w:r w:rsidRPr="00506D89">
        <w:rPr>
          <w:rFonts w:ascii="Times New Roman" w:eastAsia="Calibri" w:hAnsi="Times New Roman" w:cs="Times New Roman"/>
          <w:color w:val="000000"/>
          <w:sz w:val="24"/>
          <w:szCs w:val="24"/>
        </w:rPr>
        <w:t>;</w:t>
      </w:r>
    </w:p>
    <w:p w:rsidR="00506D89" w:rsidRPr="00506D89" w:rsidRDefault="00506D89" w:rsidP="00506D89">
      <w:pPr>
        <w:widowControl w:val="0"/>
        <w:tabs>
          <w:tab w:val="left" w:pos="851"/>
        </w:tabs>
        <w:spacing w:after="0" w:line="240" w:lineRule="auto"/>
        <w:ind w:firstLine="709"/>
        <w:contextualSpacing/>
        <w:jc w:val="both"/>
        <w:rPr>
          <w:rFonts w:ascii="Times New Roman" w:eastAsia="Arial" w:hAnsi="Times New Roman" w:cs="Times New Roman"/>
          <w:color w:val="000000"/>
          <w:sz w:val="24"/>
          <w:szCs w:val="24"/>
        </w:rPr>
      </w:pPr>
      <w:r w:rsidRPr="00506D89">
        <w:rPr>
          <w:rFonts w:ascii="Times New Roman" w:eastAsia="Arial" w:hAnsi="Times New Roman" w:cs="Times New Roman"/>
          <w:color w:val="000000"/>
          <w:sz w:val="24"/>
          <w:szCs w:val="24"/>
        </w:rPr>
        <w:t>отвечает за осуществление установки и ввода в эксплуатацию средств защиты информации ИС персональных данных в соответствии с эксплуатационной и технической документацией;</w:t>
      </w:r>
    </w:p>
    <w:p w:rsidR="00506D89" w:rsidRPr="00506D89" w:rsidRDefault="00506D89" w:rsidP="00506D89">
      <w:pPr>
        <w:widowControl w:val="0"/>
        <w:tabs>
          <w:tab w:val="left" w:pos="851"/>
        </w:tabs>
        <w:spacing w:after="0" w:line="240" w:lineRule="auto"/>
        <w:ind w:firstLine="709"/>
        <w:contextualSpacing/>
        <w:jc w:val="both"/>
        <w:rPr>
          <w:rFonts w:ascii="Times New Roman" w:eastAsia="Arial" w:hAnsi="Times New Roman" w:cs="Times New Roman"/>
          <w:color w:val="000000"/>
          <w:sz w:val="24"/>
          <w:szCs w:val="24"/>
        </w:rPr>
      </w:pPr>
      <w:r w:rsidRPr="00506D89">
        <w:rPr>
          <w:rFonts w:ascii="Times New Roman" w:eastAsia="Arial" w:hAnsi="Times New Roman" w:cs="Times New Roman"/>
          <w:color w:val="000000"/>
          <w:sz w:val="24"/>
          <w:szCs w:val="24"/>
        </w:rPr>
        <w:t>организует работы по проведению антивирусного контроля в ИС персональных данных;</w:t>
      </w:r>
    </w:p>
    <w:p w:rsidR="00506D89" w:rsidRPr="00506D89" w:rsidRDefault="00506D89" w:rsidP="00506D89">
      <w:pPr>
        <w:widowControl w:val="0"/>
        <w:tabs>
          <w:tab w:val="left" w:pos="851"/>
        </w:tabs>
        <w:spacing w:after="0" w:line="240" w:lineRule="auto"/>
        <w:ind w:firstLine="709"/>
        <w:contextualSpacing/>
        <w:jc w:val="both"/>
        <w:rPr>
          <w:rFonts w:ascii="Times New Roman" w:eastAsia="Arial" w:hAnsi="Times New Roman" w:cs="Times New Roman"/>
          <w:color w:val="000000"/>
          <w:sz w:val="24"/>
          <w:szCs w:val="24"/>
        </w:rPr>
      </w:pPr>
      <w:r w:rsidRPr="00506D89">
        <w:rPr>
          <w:rFonts w:ascii="Times New Roman" w:eastAsia="Arial" w:hAnsi="Times New Roman" w:cs="Times New Roman"/>
          <w:color w:val="000000"/>
          <w:sz w:val="24"/>
          <w:szCs w:val="24"/>
        </w:rPr>
        <w:t>осуществляет работы по организации резервного копирования персональных данных;</w:t>
      </w:r>
    </w:p>
    <w:p w:rsidR="00506D89" w:rsidRPr="00506D89" w:rsidRDefault="00506D89" w:rsidP="00506D89">
      <w:pPr>
        <w:widowControl w:val="0"/>
        <w:tabs>
          <w:tab w:val="left" w:pos="851"/>
        </w:tabs>
        <w:spacing w:after="0" w:line="240" w:lineRule="auto"/>
        <w:ind w:firstLine="709"/>
        <w:contextualSpacing/>
        <w:jc w:val="both"/>
        <w:rPr>
          <w:rFonts w:ascii="Times New Roman" w:eastAsia="Arial" w:hAnsi="Times New Roman" w:cs="Times New Roman"/>
          <w:color w:val="000000"/>
          <w:sz w:val="24"/>
          <w:szCs w:val="24"/>
        </w:rPr>
      </w:pPr>
      <w:r w:rsidRPr="00506D89">
        <w:rPr>
          <w:rFonts w:ascii="Times New Roman" w:eastAsia="Arial" w:hAnsi="Times New Roman" w:cs="Times New Roman"/>
          <w:color w:val="000000"/>
          <w:sz w:val="24"/>
          <w:szCs w:val="24"/>
        </w:rPr>
        <w:t>отвечает за регистрацию и учет защищаемых носителей информации;</w:t>
      </w:r>
    </w:p>
    <w:p w:rsidR="00506D89" w:rsidRPr="00506D89" w:rsidRDefault="00506D89" w:rsidP="00506D89">
      <w:pPr>
        <w:widowControl w:val="0"/>
        <w:shd w:val="clear" w:color="auto" w:fill="FFFFFF"/>
        <w:tabs>
          <w:tab w:val="left" w:pos="851"/>
        </w:tabs>
        <w:autoSpaceDE w:val="0"/>
        <w:spacing w:after="0" w:line="240" w:lineRule="auto"/>
        <w:ind w:firstLine="709"/>
        <w:contextualSpacing/>
        <w:jc w:val="both"/>
        <w:rPr>
          <w:rFonts w:ascii="Times New Roman" w:eastAsia="Arial" w:hAnsi="Times New Roman" w:cs="Times New Roman"/>
          <w:color w:val="000000"/>
          <w:sz w:val="24"/>
          <w:szCs w:val="24"/>
        </w:rPr>
      </w:pPr>
      <w:r w:rsidRPr="00506D89">
        <w:rPr>
          <w:rFonts w:ascii="Times New Roman" w:eastAsia="Calibri" w:hAnsi="Times New Roman" w:cs="Times New Roman"/>
          <w:color w:val="000000"/>
          <w:sz w:val="24"/>
          <w:szCs w:val="24"/>
        </w:rPr>
        <w:t xml:space="preserve">отвечает за установку (обновление версий), обеспечение функционирования программного обеспечения </w:t>
      </w:r>
      <w:r w:rsidRPr="00506D89">
        <w:rPr>
          <w:rFonts w:ascii="Times New Roman" w:eastAsia="Arial" w:hAnsi="Times New Roman" w:cs="Times New Roman"/>
          <w:color w:val="000000"/>
          <w:sz w:val="24"/>
          <w:szCs w:val="24"/>
        </w:rPr>
        <w:t>ИС персональных данных;</w:t>
      </w:r>
    </w:p>
    <w:p w:rsidR="00506D89" w:rsidRPr="00506D89" w:rsidRDefault="00506D89" w:rsidP="00506D89">
      <w:pPr>
        <w:widowControl w:val="0"/>
        <w:tabs>
          <w:tab w:val="left" w:pos="851"/>
        </w:tabs>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 xml:space="preserve">разрабатывает проекты распорядительных документов по защите персональных данных при их обработке в ИС персональных данных в </w:t>
      </w:r>
      <w:r w:rsidRPr="00506D89">
        <w:rPr>
          <w:rFonts w:ascii="Times New Roman" w:eastAsia="Calibri" w:hAnsi="Times New Roman" w:cs="Times New Roman"/>
          <w:iCs/>
          <w:sz w:val="24"/>
          <w:szCs w:val="24"/>
        </w:rPr>
        <w:t>Администрации МО ГП «Бабушкинское»</w:t>
      </w:r>
      <w:r w:rsidRPr="00506D89">
        <w:rPr>
          <w:rFonts w:ascii="Times New Roman" w:eastAsia="Calibri" w:hAnsi="Times New Roman" w:cs="Times New Roman"/>
          <w:sz w:val="24"/>
          <w:szCs w:val="24"/>
        </w:rPr>
        <w:t>;</w:t>
      </w:r>
    </w:p>
    <w:p w:rsidR="00506D89" w:rsidRPr="00506D89" w:rsidRDefault="00506D89" w:rsidP="00506D89">
      <w:pPr>
        <w:widowControl w:val="0"/>
        <w:tabs>
          <w:tab w:val="left" w:pos="851"/>
        </w:tabs>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подготавливает предложения о привлечении к проведению работ по защите персональных данных при их обработке в ИС персональных данных на договорной основе организаций, имеющих лицензию на соответствующий вид деятельности.</w:t>
      </w:r>
    </w:p>
    <w:p w:rsidR="00506D89" w:rsidRPr="00506D89" w:rsidRDefault="00506D89" w:rsidP="00506D89">
      <w:pPr>
        <w:widowControl w:val="0"/>
        <w:numPr>
          <w:ilvl w:val="1"/>
          <w:numId w:val="1"/>
        </w:numPr>
        <w:tabs>
          <w:tab w:val="left" w:pos="851"/>
        </w:tabs>
        <w:spacing w:after="0" w:line="240" w:lineRule="auto"/>
        <w:ind w:firstLine="709"/>
        <w:contextualSpacing/>
        <w:jc w:val="both"/>
        <w:rPr>
          <w:rFonts w:ascii="Times New Roman" w:eastAsia="Calibri" w:hAnsi="Times New Roman" w:cs="Times New Roman"/>
          <w:iCs/>
          <w:sz w:val="24"/>
          <w:szCs w:val="24"/>
        </w:rPr>
      </w:pPr>
      <w:proofErr w:type="gramStart"/>
      <w:r w:rsidRPr="00506D89">
        <w:rPr>
          <w:rFonts w:ascii="Times New Roman" w:eastAsia="Calibri" w:hAnsi="Times New Roman" w:cs="Times New Roman"/>
          <w:iCs/>
          <w:sz w:val="24"/>
          <w:szCs w:val="24"/>
        </w:rPr>
        <w:t>Ответственный</w:t>
      </w:r>
      <w:proofErr w:type="gramEnd"/>
      <w:r w:rsidRPr="00506D89">
        <w:rPr>
          <w:rFonts w:ascii="Times New Roman" w:eastAsia="Calibri" w:hAnsi="Times New Roman" w:cs="Times New Roman"/>
          <w:iCs/>
          <w:sz w:val="24"/>
          <w:szCs w:val="24"/>
        </w:rPr>
        <w:t xml:space="preserve"> за обеспечение безопасности персональных данных:</w:t>
      </w:r>
    </w:p>
    <w:p w:rsidR="00506D89" w:rsidRPr="00506D89" w:rsidRDefault="00506D89" w:rsidP="00506D89">
      <w:pPr>
        <w:widowControl w:val="0"/>
        <w:tabs>
          <w:tab w:val="left" w:pos="851"/>
        </w:tabs>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color w:val="000000"/>
          <w:sz w:val="24"/>
          <w:szCs w:val="24"/>
        </w:rPr>
        <w:t xml:space="preserve">осуществляет координацию </w:t>
      </w:r>
      <w:r w:rsidRPr="00506D89">
        <w:rPr>
          <w:rFonts w:ascii="Times New Roman" w:eastAsia="Calibri" w:hAnsi="Times New Roman" w:cs="Times New Roman"/>
          <w:sz w:val="24"/>
          <w:szCs w:val="24"/>
        </w:rPr>
        <w:t>организационных мероприятий, направленных на обеспечение защиты персональных данных при их обработке в ИС персональных данных;</w:t>
      </w:r>
    </w:p>
    <w:p w:rsidR="00506D89" w:rsidRPr="00506D89" w:rsidRDefault="00506D89" w:rsidP="00506D89">
      <w:pPr>
        <w:widowControl w:val="0"/>
        <w:tabs>
          <w:tab w:val="left" w:pos="851"/>
        </w:tabs>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утверждает распорядительные документы по защите персональных данных при их обработке в ИС персональных данных</w:t>
      </w:r>
      <w:proofErr w:type="gramStart"/>
      <w:r w:rsidRPr="00506D89">
        <w:rPr>
          <w:rFonts w:ascii="Times New Roman" w:eastAsia="Calibri" w:hAnsi="Times New Roman" w:cs="Times New Roman"/>
          <w:sz w:val="24"/>
          <w:szCs w:val="24"/>
        </w:rPr>
        <w:t xml:space="preserve"> ;</w:t>
      </w:r>
      <w:proofErr w:type="gramEnd"/>
    </w:p>
    <w:p w:rsidR="00506D89" w:rsidRPr="00506D89" w:rsidRDefault="00506D89" w:rsidP="00506D89">
      <w:pPr>
        <w:shd w:val="clear" w:color="auto" w:fill="FFFFFF"/>
        <w:tabs>
          <w:tab w:val="left" w:pos="851"/>
        </w:tabs>
        <w:spacing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color w:val="000000"/>
          <w:sz w:val="24"/>
          <w:szCs w:val="24"/>
        </w:rPr>
        <w:t xml:space="preserve">участвует в проверках состояния защиты </w:t>
      </w:r>
      <w:r w:rsidRPr="00506D89">
        <w:rPr>
          <w:rFonts w:ascii="Times New Roman" w:eastAsia="Calibri" w:hAnsi="Times New Roman" w:cs="Times New Roman"/>
          <w:sz w:val="24"/>
          <w:szCs w:val="24"/>
        </w:rPr>
        <w:t>ИС персональных данных и обеспечении безопасности информации;</w:t>
      </w:r>
    </w:p>
    <w:p w:rsidR="00506D89" w:rsidRPr="00506D89" w:rsidRDefault="00506D89" w:rsidP="00506D89">
      <w:pPr>
        <w:widowControl w:val="0"/>
        <w:tabs>
          <w:tab w:val="left" w:pos="851"/>
        </w:tabs>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color w:val="000000"/>
          <w:sz w:val="24"/>
          <w:szCs w:val="24"/>
        </w:rPr>
        <w:t>участвует в планирование мероприятий по защите информации</w:t>
      </w:r>
      <w:r w:rsidRPr="00506D89">
        <w:rPr>
          <w:rFonts w:ascii="Times New Roman" w:eastAsia="Calibri" w:hAnsi="Times New Roman" w:cs="Times New Roman"/>
          <w:sz w:val="24"/>
          <w:szCs w:val="24"/>
        </w:rPr>
        <w:t>, контролирует их выполнение и эффективность</w:t>
      </w:r>
      <w:r w:rsidRPr="00506D89">
        <w:rPr>
          <w:rFonts w:ascii="Times New Roman" w:eastAsia="Calibri" w:hAnsi="Times New Roman" w:cs="Times New Roman"/>
          <w:color w:val="000000"/>
          <w:sz w:val="24"/>
          <w:szCs w:val="24"/>
        </w:rPr>
        <w:t>;</w:t>
      </w:r>
    </w:p>
    <w:p w:rsidR="00506D89" w:rsidRPr="00506D89" w:rsidRDefault="00506D89" w:rsidP="00506D89">
      <w:pPr>
        <w:tabs>
          <w:tab w:val="left" w:pos="851"/>
        </w:tabs>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 xml:space="preserve">обеспечивает проведение служебных расследований по фактам и попыткам </w:t>
      </w:r>
      <w:r w:rsidRPr="00506D89">
        <w:rPr>
          <w:rFonts w:ascii="Times New Roman" w:eastAsia="Calibri" w:hAnsi="Times New Roman" w:cs="Times New Roman"/>
          <w:color w:val="000000"/>
          <w:sz w:val="24"/>
          <w:szCs w:val="24"/>
        </w:rPr>
        <w:t xml:space="preserve">несанкционированного доступа к </w:t>
      </w:r>
      <w:r w:rsidRPr="00506D89">
        <w:rPr>
          <w:rFonts w:ascii="Times New Roman" w:eastAsia="Arial" w:hAnsi="Times New Roman" w:cs="Times New Roman"/>
          <w:color w:val="000000"/>
          <w:sz w:val="24"/>
          <w:szCs w:val="24"/>
        </w:rPr>
        <w:t>ИС персональных данных;</w:t>
      </w:r>
    </w:p>
    <w:p w:rsidR="00506D89" w:rsidRPr="00506D89" w:rsidRDefault="00506D89" w:rsidP="00506D89">
      <w:pPr>
        <w:shd w:val="clear" w:color="auto" w:fill="FFFFFF"/>
        <w:tabs>
          <w:tab w:val="left" w:pos="851"/>
        </w:tabs>
        <w:spacing w:line="240" w:lineRule="auto"/>
        <w:ind w:firstLine="709"/>
        <w:contextualSpacing/>
        <w:jc w:val="both"/>
        <w:rPr>
          <w:rFonts w:ascii="Times New Roman" w:eastAsia="Arial" w:hAnsi="Times New Roman" w:cs="Times New Roman"/>
          <w:color w:val="000000"/>
          <w:sz w:val="24"/>
          <w:szCs w:val="24"/>
        </w:rPr>
      </w:pPr>
      <w:r w:rsidRPr="00506D89">
        <w:rPr>
          <w:rFonts w:ascii="Times New Roman" w:eastAsia="Arial" w:hAnsi="Times New Roman" w:cs="Times New Roman"/>
          <w:color w:val="000000"/>
          <w:sz w:val="24"/>
          <w:szCs w:val="24"/>
        </w:rPr>
        <w:t>отвечает за организацию расследований причин и условий появления нарушений безопасности ИС персональных данных, разработку предложений по устранению недостатков и предупреждению подобного рода нарушений.</w:t>
      </w:r>
    </w:p>
    <w:p w:rsidR="00506D89" w:rsidRPr="00506D89" w:rsidRDefault="00506D89" w:rsidP="00506D89">
      <w:pPr>
        <w:numPr>
          <w:ilvl w:val="1"/>
          <w:numId w:val="1"/>
        </w:numPr>
        <w:tabs>
          <w:tab w:val="left" w:pos="851"/>
        </w:tabs>
        <w:spacing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Пользователь ИС персональных данных:</w:t>
      </w:r>
    </w:p>
    <w:p w:rsidR="00506D89" w:rsidRPr="00506D89" w:rsidRDefault="00506D89" w:rsidP="00506D89">
      <w:pPr>
        <w:tabs>
          <w:tab w:val="left" w:pos="851"/>
        </w:tabs>
        <w:spacing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lastRenderedPageBreak/>
        <w:t>отвечает за установленный порядок использования программного обеспечения, а также применение технических и программных средств защиты информации;</w:t>
      </w:r>
    </w:p>
    <w:p w:rsidR="00506D89" w:rsidRPr="00506D89" w:rsidRDefault="00506D89" w:rsidP="00506D89">
      <w:pPr>
        <w:tabs>
          <w:tab w:val="left" w:pos="851"/>
        </w:tabs>
        <w:spacing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соблюдает требования руководящих документов по защите (обеспечению безо</w:t>
      </w:r>
      <w:r w:rsidRPr="00506D89">
        <w:rPr>
          <w:rFonts w:ascii="Times New Roman" w:eastAsia="Calibri" w:hAnsi="Times New Roman" w:cs="Times New Roman"/>
          <w:spacing w:val="-2"/>
          <w:sz w:val="24"/>
          <w:szCs w:val="24"/>
        </w:rPr>
        <w:t>пасности) информации;</w:t>
      </w:r>
    </w:p>
    <w:p w:rsidR="00506D89" w:rsidRPr="00506D89" w:rsidRDefault="00506D89" w:rsidP="00506D89">
      <w:pPr>
        <w:tabs>
          <w:tab w:val="left" w:pos="851"/>
        </w:tabs>
        <w:spacing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 xml:space="preserve">соблюдает утвержденную разрешительную систему доступа к техническим </w:t>
      </w:r>
      <w:r w:rsidRPr="00506D89">
        <w:rPr>
          <w:rFonts w:ascii="Times New Roman" w:eastAsia="Calibri" w:hAnsi="Times New Roman" w:cs="Times New Roman"/>
          <w:spacing w:val="-1"/>
          <w:sz w:val="24"/>
          <w:szCs w:val="24"/>
        </w:rPr>
        <w:t>средствам и информации, обрабатываемой в ИС персональных данных;</w:t>
      </w:r>
    </w:p>
    <w:p w:rsidR="00506D89" w:rsidRPr="00506D89" w:rsidRDefault="00506D89" w:rsidP="00506D89">
      <w:pPr>
        <w:tabs>
          <w:tab w:val="left" w:pos="851"/>
        </w:tabs>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 xml:space="preserve">немедленно докладывает администратору безопасности и информирует ответственного за эксплуатацию объекта информатизации, о фактах и попытках </w:t>
      </w:r>
      <w:r w:rsidRPr="00506D89">
        <w:rPr>
          <w:rFonts w:ascii="Times New Roman" w:eastAsia="Calibri" w:hAnsi="Times New Roman" w:cs="Times New Roman"/>
          <w:color w:val="000000"/>
          <w:sz w:val="24"/>
          <w:szCs w:val="24"/>
        </w:rPr>
        <w:t xml:space="preserve">несанкционированного доступа </w:t>
      </w:r>
      <w:r w:rsidRPr="00506D89">
        <w:rPr>
          <w:rFonts w:ascii="Times New Roman" w:eastAsia="Calibri" w:hAnsi="Times New Roman" w:cs="Times New Roman"/>
          <w:sz w:val="24"/>
          <w:szCs w:val="24"/>
        </w:rPr>
        <w:t>к обрабатываемой (хранящейся) информации в ИС персональных данных.</w:t>
      </w:r>
    </w:p>
    <w:p w:rsidR="00506D89" w:rsidRPr="00506D89" w:rsidRDefault="00506D89" w:rsidP="00506D89">
      <w:pPr>
        <w:tabs>
          <w:tab w:val="left" w:pos="851"/>
        </w:tabs>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p>
    <w:p w:rsidR="00506D89" w:rsidRPr="00506D89" w:rsidRDefault="00506D89" w:rsidP="00506D89">
      <w:pPr>
        <w:numPr>
          <w:ilvl w:val="0"/>
          <w:numId w:val="1"/>
        </w:numPr>
        <w:tabs>
          <w:tab w:val="left" w:pos="993"/>
        </w:tabs>
        <w:spacing w:line="240" w:lineRule="auto"/>
        <w:ind w:firstLine="709"/>
        <w:contextualSpacing/>
        <w:jc w:val="center"/>
        <w:rPr>
          <w:rFonts w:ascii="Times New Roman" w:eastAsia="Calibri" w:hAnsi="Times New Roman" w:cs="Times New Roman"/>
          <w:sz w:val="24"/>
          <w:szCs w:val="24"/>
        </w:rPr>
      </w:pPr>
      <w:r w:rsidRPr="00506D89">
        <w:rPr>
          <w:rFonts w:ascii="Times New Roman" w:eastAsia="Calibri" w:hAnsi="Times New Roman" w:cs="Times New Roman"/>
          <w:sz w:val="24"/>
          <w:szCs w:val="24"/>
        </w:rPr>
        <w:t>Контроль состояния защиты персональных данных</w:t>
      </w:r>
    </w:p>
    <w:p w:rsidR="00506D89" w:rsidRPr="00506D89" w:rsidRDefault="00506D89" w:rsidP="00506D89">
      <w:pPr>
        <w:widowControl w:val="0"/>
        <w:numPr>
          <w:ilvl w:val="1"/>
          <w:numId w:val="1"/>
        </w:numPr>
        <w:tabs>
          <w:tab w:val="left" w:pos="851"/>
        </w:tabs>
        <w:autoSpaceDE w:val="0"/>
        <w:spacing w:after="0" w:line="240" w:lineRule="auto"/>
        <w:ind w:firstLine="709"/>
        <w:contextualSpacing/>
        <w:jc w:val="both"/>
        <w:rPr>
          <w:rFonts w:ascii="Times New Roman" w:eastAsia="Times New Roman" w:hAnsi="Times New Roman" w:cs="Times New Roman"/>
          <w:sz w:val="24"/>
          <w:szCs w:val="24"/>
        </w:rPr>
      </w:pPr>
      <w:proofErr w:type="gramStart"/>
      <w:r w:rsidRPr="00506D89">
        <w:rPr>
          <w:rFonts w:ascii="Times New Roman" w:eastAsia="Calibri" w:hAnsi="Times New Roman" w:cs="Times New Roman"/>
          <w:sz w:val="24"/>
          <w:szCs w:val="24"/>
        </w:rPr>
        <w:t>Контроль и надзор за выполнением требований по обеспечению безопасности персональных данных при их обработке в ИС персональных данных, установленных Правительством Российской Федерации, осуществляется представителями Управления Федеральной службы безопасности РФ по Республике Бурятия,</w:t>
      </w:r>
      <w:r w:rsidRPr="00506D89">
        <w:rPr>
          <w:rFonts w:ascii="Times New Roman" w:eastAsia="Times New Roman" w:hAnsi="Times New Roman" w:cs="Times New Roman"/>
          <w:sz w:val="24"/>
          <w:szCs w:val="24"/>
        </w:rPr>
        <w:t xml:space="preserve"> представителями центрального аппарата ФСТЭК России, Управления ФСТЭК России по Сибирскому федеральному округу, в пределах их полномочий и без права ознакомления с персональными данными, обрабатываемыми в ИС персональных данных.</w:t>
      </w:r>
      <w:proofErr w:type="gramEnd"/>
    </w:p>
    <w:p w:rsidR="00506D89" w:rsidRPr="00506D89" w:rsidRDefault="00506D89" w:rsidP="00506D89">
      <w:pPr>
        <w:numPr>
          <w:ilvl w:val="1"/>
          <w:numId w:val="1"/>
        </w:numPr>
        <w:shd w:val="clear" w:color="auto" w:fill="FFFFFF"/>
        <w:tabs>
          <w:tab w:val="left" w:pos="851"/>
        </w:tabs>
        <w:spacing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Повседневный контроль выполнения организационных мероприятий, направленных на обеспечение защиты персональных данных при их обработке в ИС персональных данных, осуществляется ответственным</w:t>
      </w:r>
      <w:r w:rsidRPr="00506D89">
        <w:rPr>
          <w:rFonts w:ascii="Times New Roman" w:eastAsia="Calibri" w:hAnsi="Times New Roman" w:cs="Times New Roman"/>
          <w:iCs/>
          <w:sz w:val="24"/>
          <w:szCs w:val="24"/>
        </w:rPr>
        <w:t xml:space="preserve"> за обеспечение безопасности персональных данных</w:t>
      </w:r>
      <w:r w:rsidRPr="00506D89">
        <w:rPr>
          <w:rFonts w:ascii="Times New Roman" w:eastAsia="Calibri" w:hAnsi="Times New Roman" w:cs="Times New Roman"/>
          <w:sz w:val="24"/>
          <w:szCs w:val="24"/>
        </w:rPr>
        <w:t xml:space="preserve"> и администратором безопасности.</w:t>
      </w:r>
    </w:p>
    <w:p w:rsidR="00506D89" w:rsidRPr="00506D89" w:rsidRDefault="00506D89" w:rsidP="00506D89">
      <w:pPr>
        <w:shd w:val="clear" w:color="auto" w:fill="FFFFFF"/>
        <w:tabs>
          <w:tab w:val="left" w:pos="851"/>
        </w:tabs>
        <w:spacing w:line="240" w:lineRule="auto"/>
        <w:ind w:firstLine="709"/>
        <w:contextualSpacing/>
        <w:jc w:val="center"/>
        <w:rPr>
          <w:rFonts w:ascii="Times New Roman" w:eastAsia="Calibri" w:hAnsi="Times New Roman" w:cs="Times New Roman"/>
          <w:sz w:val="24"/>
          <w:szCs w:val="24"/>
        </w:rPr>
      </w:pPr>
    </w:p>
    <w:p w:rsidR="00506D89" w:rsidRPr="00506D89" w:rsidRDefault="00506D89" w:rsidP="00506D89">
      <w:pPr>
        <w:numPr>
          <w:ilvl w:val="0"/>
          <w:numId w:val="1"/>
        </w:numPr>
        <w:tabs>
          <w:tab w:val="left" w:pos="993"/>
        </w:tabs>
        <w:spacing w:after="0" w:line="240" w:lineRule="auto"/>
        <w:ind w:firstLine="709"/>
        <w:contextualSpacing/>
        <w:jc w:val="center"/>
        <w:rPr>
          <w:rFonts w:ascii="Times New Roman" w:eastAsia="Calibri" w:hAnsi="Times New Roman" w:cs="Times New Roman"/>
          <w:sz w:val="24"/>
          <w:szCs w:val="24"/>
        </w:rPr>
      </w:pPr>
      <w:r w:rsidRPr="00506D89">
        <w:rPr>
          <w:rFonts w:ascii="Times New Roman" w:eastAsia="Calibri" w:hAnsi="Times New Roman" w:cs="Times New Roman"/>
          <w:sz w:val="24"/>
          <w:szCs w:val="24"/>
        </w:rPr>
        <w:t>Заключительные положения.</w:t>
      </w:r>
    </w:p>
    <w:p w:rsidR="00506D89" w:rsidRPr="00506D89" w:rsidRDefault="00506D89" w:rsidP="00506D89">
      <w:pPr>
        <w:numPr>
          <w:ilvl w:val="1"/>
          <w:numId w:val="1"/>
        </w:numPr>
        <w:tabs>
          <w:tab w:val="left" w:pos="851"/>
        </w:tabs>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Настоящее Положение вступает в силу с момента его утверждения.</w:t>
      </w:r>
    </w:p>
    <w:p w:rsidR="00506D89" w:rsidRPr="00506D89" w:rsidRDefault="00506D89" w:rsidP="00506D89">
      <w:pPr>
        <w:numPr>
          <w:ilvl w:val="1"/>
          <w:numId w:val="1"/>
        </w:numPr>
        <w:tabs>
          <w:tab w:val="left" w:pos="851"/>
        </w:tabs>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Настоящее Положение не заменяет собой действующего законодательства Российской Федерации, регулирующего отношения, связанные с обеспечением безопасности персональных данных при их обработке в ИС персональных данных.</w:t>
      </w:r>
    </w:p>
    <w:p w:rsidR="00506D89" w:rsidRPr="00506D89" w:rsidRDefault="00506D89" w:rsidP="00506D89">
      <w:pPr>
        <w:numPr>
          <w:ilvl w:val="1"/>
          <w:numId w:val="1"/>
        </w:numPr>
        <w:tabs>
          <w:tab w:val="left" w:pos="851"/>
        </w:tabs>
        <w:spacing w:after="0" w:line="240" w:lineRule="auto"/>
        <w:ind w:firstLine="709"/>
        <w:contextualSpacing/>
        <w:jc w:val="both"/>
        <w:rPr>
          <w:rFonts w:ascii="Times New Roman" w:eastAsia="Calibri" w:hAnsi="Times New Roman" w:cs="Times New Roman"/>
          <w:sz w:val="24"/>
          <w:szCs w:val="24"/>
        </w:rPr>
      </w:pPr>
      <w:r w:rsidRPr="00506D89">
        <w:rPr>
          <w:rFonts w:ascii="Times New Roman" w:eastAsia="Calibri" w:hAnsi="Times New Roman" w:cs="Times New Roman"/>
          <w:sz w:val="24"/>
          <w:szCs w:val="24"/>
        </w:rPr>
        <w:t>В случае</w:t>
      </w:r>
      <w:proofErr w:type="gramStart"/>
      <w:r w:rsidRPr="00506D89">
        <w:rPr>
          <w:rFonts w:ascii="Times New Roman" w:eastAsia="Calibri" w:hAnsi="Times New Roman" w:cs="Times New Roman"/>
          <w:sz w:val="24"/>
          <w:szCs w:val="24"/>
        </w:rPr>
        <w:t>,</w:t>
      </w:r>
      <w:proofErr w:type="gramEnd"/>
      <w:r w:rsidRPr="00506D89">
        <w:rPr>
          <w:rFonts w:ascii="Times New Roman" w:eastAsia="Calibri" w:hAnsi="Times New Roman" w:cs="Times New Roman"/>
          <w:sz w:val="24"/>
          <w:szCs w:val="24"/>
        </w:rPr>
        <w:t xml:space="preserve"> если в результате изменений федеральных законов и иных нормативных правовых актов Российской Федерации отдельные требования настоящего Положения вступят в противоречие с Федеральным законом от 27.07.2006 № 152-ФЗ «О персональных данных» и нормативными правовыми актами Российской Федерации, соответствующие требования Положения не будут подлежать применению.</w:t>
      </w:r>
    </w:p>
    <w:p w:rsidR="0071285D" w:rsidRDefault="0071285D" w:rsidP="0071285D"/>
    <w:p w:rsidR="00E14831" w:rsidRPr="0071285D" w:rsidRDefault="00E14831" w:rsidP="0071285D"/>
    <w:sectPr w:rsidR="00E14831" w:rsidRPr="0071285D" w:rsidSect="005C72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729FF"/>
    <w:multiLevelType w:val="multilevel"/>
    <w:tmpl w:val="53DEC33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11BA"/>
    <w:rsid w:val="000971C1"/>
    <w:rsid w:val="00506D89"/>
    <w:rsid w:val="005C7297"/>
    <w:rsid w:val="00696850"/>
    <w:rsid w:val="0071285D"/>
    <w:rsid w:val="008811BA"/>
    <w:rsid w:val="00CB74EF"/>
    <w:rsid w:val="00E14831"/>
    <w:rsid w:val="00E45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2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53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5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53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53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EFDB57193D14C5CA77D86DF698566681411BB096B10E81491C6A83C6LFD0L"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User\&#1056;&#1072;&#1073;&#1086;&#1095;&#1080;&#1081;%20&#1089;&#1090;&#1086;&#1083;\&#1057;&#1087;&#1077;&#1094;&#1080;&#1072;&#1083;&#1080;&#1089;&#1090;%20%20%201.04.2013-2014%20&#1075;&#1086;&#1076;\&#1087;&#1086;&#1083;&#1086;&#1078;&#1077;&#1085;&#1080;&#1077;%20&#1086;%20&#1089;&#1086;&#1079;&#1076;&#1072;&#1085;&#1080;&#1080;%20&#1085;&#1072;&#1088;&#1086;&#1076;&#1085;&#1086;&#1081;%20&#1076;&#1088;&#1091;&#1078;&#1080;&#1085;&#1099;%20&#1085;&#1072;%20&#1090;&#1077;&#1088;&#1088;&#1080;&#1090;&#1086;&#1088;&#1080;&#1080;%20&#1052;&#1054;&#1043;&#1055;%20&#1041;&#1072;&#1073;&#1091;&#1096;&#1082;&#1080;&#1085;&#1089;&#1082;&#1086;&#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95708-20D1-4CA4-89A4-7CC980DF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3875</Words>
  <Characters>22092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6</cp:revision>
  <cp:lastPrinted>2015-04-07T08:36:00Z</cp:lastPrinted>
  <dcterms:created xsi:type="dcterms:W3CDTF">2015-04-07T08:31:00Z</dcterms:created>
  <dcterms:modified xsi:type="dcterms:W3CDTF">2015-06-08T13:47:00Z</dcterms:modified>
</cp:coreProperties>
</file>